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C" w:rsidRPr="00DD2B6C" w:rsidRDefault="00E9110C" w:rsidP="00AD2D3C">
      <w:pPr>
        <w:jc w:val="center"/>
        <w:rPr>
          <w:rFonts w:ascii="Franklin Gothic Book" w:hAnsi="Franklin Gothic Book"/>
          <w:b/>
          <w:sz w:val="28"/>
          <w:szCs w:val="28"/>
        </w:rPr>
      </w:pPr>
      <w:r w:rsidRPr="00DD2B6C">
        <w:rPr>
          <w:rFonts w:ascii="Franklin Gothic Book" w:hAnsi="Franklin Gothic Book"/>
          <w:b/>
          <w:sz w:val="28"/>
          <w:szCs w:val="28"/>
        </w:rPr>
        <w:t>The Foolishness of God: A Biblical Perspective on Science</w:t>
      </w:r>
    </w:p>
    <w:p w:rsidR="00DD2B6C" w:rsidRDefault="00DD2B6C" w:rsidP="00AD2D3C">
      <w:pPr>
        <w:jc w:val="center"/>
        <w:rPr>
          <w:rFonts w:ascii="Franklin Gothic Book" w:hAnsi="Franklin Gothic Book"/>
          <w:b/>
        </w:rPr>
      </w:pPr>
    </w:p>
    <w:p w:rsidR="00F97524" w:rsidRPr="006712C8" w:rsidRDefault="00E9110C" w:rsidP="00AD2D3C">
      <w:pPr>
        <w:jc w:val="center"/>
        <w:rPr>
          <w:rFonts w:ascii="Franklin Gothic Book" w:hAnsi="Franklin Gothic Book"/>
        </w:rPr>
      </w:pPr>
      <w:r w:rsidRPr="006712C8">
        <w:rPr>
          <w:rFonts w:ascii="Franklin Gothic Book" w:hAnsi="Franklin Gothic Book"/>
        </w:rPr>
        <w:t xml:space="preserve">Presented at the </w:t>
      </w:r>
      <w:r w:rsidR="008114C4">
        <w:rPr>
          <w:rFonts w:ascii="Franklin Gothic Book" w:hAnsi="Franklin Gothic Book"/>
        </w:rPr>
        <w:t>Pacific Northwest Pastor Teacher Conference</w:t>
      </w:r>
      <w:r w:rsidRPr="006712C8">
        <w:rPr>
          <w:rFonts w:ascii="Franklin Gothic Book" w:hAnsi="Franklin Gothic Book"/>
        </w:rPr>
        <w:t xml:space="preserve"> </w:t>
      </w:r>
    </w:p>
    <w:p w:rsidR="006712C8" w:rsidRDefault="008114C4" w:rsidP="00AD2D3C">
      <w:pPr>
        <w:jc w:val="center"/>
        <w:rPr>
          <w:rFonts w:ascii="Franklin Gothic Book" w:hAnsi="Franklin Gothic Book"/>
        </w:rPr>
      </w:pPr>
      <w:r>
        <w:rPr>
          <w:rFonts w:ascii="Franklin Gothic Book" w:hAnsi="Franklin Gothic Book"/>
        </w:rPr>
        <w:t>Tolovana Inn</w:t>
      </w:r>
    </w:p>
    <w:p w:rsidR="008114C4" w:rsidRPr="006712C8" w:rsidRDefault="008114C4" w:rsidP="00AD2D3C">
      <w:pPr>
        <w:jc w:val="center"/>
        <w:rPr>
          <w:rFonts w:ascii="Franklin Gothic Book" w:hAnsi="Franklin Gothic Book"/>
        </w:rPr>
      </w:pPr>
      <w:r>
        <w:rPr>
          <w:rFonts w:ascii="Franklin Gothic Book" w:hAnsi="Franklin Gothic Book"/>
        </w:rPr>
        <w:t>Cannon Beach, Oregon</w:t>
      </w:r>
    </w:p>
    <w:p w:rsidR="008114C4" w:rsidRDefault="008114C4" w:rsidP="00AD2D3C">
      <w:pPr>
        <w:jc w:val="center"/>
        <w:rPr>
          <w:rFonts w:ascii="Franklin Gothic Book" w:hAnsi="Franklin Gothic Book"/>
        </w:rPr>
      </w:pPr>
      <w:r>
        <w:rPr>
          <w:rFonts w:ascii="Franklin Gothic Book" w:hAnsi="Franklin Gothic Book"/>
        </w:rPr>
        <w:t>October 12-14, 2016</w:t>
      </w:r>
    </w:p>
    <w:p w:rsidR="00E9110C" w:rsidRPr="006712C8" w:rsidRDefault="00E9110C" w:rsidP="00AD2D3C">
      <w:pPr>
        <w:jc w:val="center"/>
        <w:rPr>
          <w:rFonts w:ascii="Franklin Gothic Book" w:hAnsi="Franklin Gothic Book"/>
        </w:rPr>
      </w:pPr>
      <w:r w:rsidRPr="006712C8">
        <w:rPr>
          <w:rFonts w:ascii="Franklin Gothic Book" w:hAnsi="Franklin Gothic Book"/>
        </w:rPr>
        <w:t>Steven R. Thiesfeldt</w:t>
      </w:r>
    </w:p>
    <w:p w:rsidR="00E9110C" w:rsidRPr="006712C8" w:rsidRDefault="00E9110C" w:rsidP="00AD2D3C">
      <w:pPr>
        <w:jc w:val="center"/>
        <w:rPr>
          <w:rFonts w:ascii="Franklin Gothic Book" w:hAnsi="Franklin Gothic Book"/>
        </w:rPr>
      </w:pPr>
    </w:p>
    <w:p w:rsidR="00AD2D3C" w:rsidRPr="001C3708" w:rsidRDefault="00AD2D3C" w:rsidP="00AD2D3C">
      <w:pPr>
        <w:jc w:val="center"/>
        <w:rPr>
          <w:rFonts w:ascii="Franklin Gothic Book" w:hAnsi="Franklin Gothic Book"/>
          <w:b/>
        </w:rPr>
      </w:pPr>
      <w:r w:rsidRPr="001C3708">
        <w:rPr>
          <w:rFonts w:ascii="Franklin Gothic Book" w:hAnsi="Franklin Gothic Book"/>
          <w:b/>
        </w:rPr>
        <w:t>Preface</w:t>
      </w:r>
    </w:p>
    <w:p w:rsidR="00AD2D3C" w:rsidRDefault="005540EF" w:rsidP="00AD2D3C">
      <w:pPr>
        <w:rPr>
          <w:rFonts w:ascii="Franklin Gothic Book" w:hAnsi="Franklin Gothic Book"/>
        </w:rPr>
      </w:pPr>
      <w:r>
        <w:rPr>
          <w:rFonts w:ascii="Franklin Gothic Book" w:hAnsi="Franklin Gothic Book"/>
        </w:rPr>
        <w:t>It is a privilege to address you on a topic that has always intrigued me</w:t>
      </w:r>
      <w:r w:rsidR="00A87F95">
        <w:rPr>
          <w:rFonts w:ascii="Franklin Gothic Book" w:hAnsi="Franklin Gothic Book"/>
        </w:rPr>
        <w:t xml:space="preserve">.  Having served as a teacher of science for over thirty years in our </w:t>
      </w:r>
      <w:smartTag w:uri="urn:schemas-microsoft-com:office:smarttags" w:element="City">
        <w:smartTag w:uri="urn:schemas-microsoft-com:office:smarttags" w:element="place">
          <w:r w:rsidR="00A87F95">
            <w:rPr>
              <w:rFonts w:ascii="Franklin Gothic Book" w:hAnsi="Franklin Gothic Book"/>
            </w:rPr>
            <w:t>WELS</w:t>
          </w:r>
        </w:smartTag>
      </w:smartTag>
      <w:r w:rsidR="00A87F95">
        <w:rPr>
          <w:rFonts w:ascii="Franklin Gothic Book" w:hAnsi="Franklin Gothic Book"/>
        </w:rPr>
        <w:t xml:space="preserve"> schools, I have naturally </w:t>
      </w:r>
      <w:r w:rsidR="002906F1">
        <w:rPr>
          <w:rFonts w:ascii="Franklin Gothic Book" w:hAnsi="Franklin Gothic Book"/>
        </w:rPr>
        <w:t>faced the</w:t>
      </w:r>
      <w:r w:rsidR="00A87F95">
        <w:rPr>
          <w:rFonts w:ascii="Franklin Gothic Book" w:hAnsi="Franklin Gothic Book"/>
        </w:rPr>
        <w:t xml:space="preserve"> </w:t>
      </w:r>
      <w:r w:rsidR="002906F1">
        <w:rPr>
          <w:rFonts w:ascii="Franklin Gothic Book" w:hAnsi="Franklin Gothic Book"/>
        </w:rPr>
        <w:t xml:space="preserve">challenge of </w:t>
      </w:r>
      <w:r w:rsidR="00A87F95">
        <w:rPr>
          <w:rFonts w:ascii="Franklin Gothic Book" w:hAnsi="Franklin Gothic Book"/>
        </w:rPr>
        <w:t>present</w:t>
      </w:r>
      <w:r w:rsidR="002906F1">
        <w:rPr>
          <w:rFonts w:ascii="Franklin Gothic Book" w:hAnsi="Franklin Gothic Book"/>
        </w:rPr>
        <w:t>ing controversial issues of science to my students</w:t>
      </w:r>
      <w:r w:rsidR="004E6D3D">
        <w:rPr>
          <w:rFonts w:ascii="Franklin Gothic Book" w:hAnsi="Franklin Gothic Book"/>
        </w:rPr>
        <w:t xml:space="preserve"> in a God pleasing manner</w:t>
      </w:r>
      <w:r w:rsidR="00A62F09">
        <w:rPr>
          <w:rFonts w:ascii="Franklin Gothic Book" w:hAnsi="Franklin Gothic Book"/>
        </w:rPr>
        <w:t xml:space="preserve">.  My goal has been to teach science </w:t>
      </w:r>
      <w:r w:rsidR="004E6D3D">
        <w:rPr>
          <w:rFonts w:ascii="Franklin Gothic Book" w:hAnsi="Franklin Gothic Book"/>
        </w:rPr>
        <w:t xml:space="preserve">in a way that </w:t>
      </w:r>
      <w:r w:rsidR="00A62F09">
        <w:rPr>
          <w:rFonts w:ascii="Franklin Gothic Book" w:hAnsi="Franklin Gothic Book"/>
        </w:rPr>
        <w:t>is</w:t>
      </w:r>
      <w:r w:rsidR="004E6D3D">
        <w:rPr>
          <w:rFonts w:ascii="Franklin Gothic Book" w:hAnsi="Franklin Gothic Book"/>
        </w:rPr>
        <w:t xml:space="preserve"> </w:t>
      </w:r>
      <w:r w:rsidR="00115E64">
        <w:rPr>
          <w:rFonts w:ascii="Franklin Gothic Book" w:hAnsi="Franklin Gothic Book"/>
        </w:rPr>
        <w:t xml:space="preserve">(or will be) </w:t>
      </w:r>
      <w:r w:rsidR="00DD2B6C">
        <w:rPr>
          <w:rFonts w:ascii="Franklin Gothic Book" w:hAnsi="Franklin Gothic Book"/>
        </w:rPr>
        <w:t xml:space="preserve">edifying and </w:t>
      </w:r>
      <w:r w:rsidR="004E6D3D">
        <w:rPr>
          <w:rFonts w:ascii="Franklin Gothic Book" w:hAnsi="Franklin Gothic Book"/>
        </w:rPr>
        <w:t>useful to them in both their personal and professional lives.</w:t>
      </w:r>
      <w:r w:rsidR="002906F1">
        <w:rPr>
          <w:rFonts w:ascii="Franklin Gothic Book" w:hAnsi="Franklin Gothic Book"/>
        </w:rPr>
        <w:t xml:space="preserve">  </w:t>
      </w:r>
      <w:r w:rsidR="00A87F95">
        <w:rPr>
          <w:rFonts w:ascii="Franklin Gothic Book" w:hAnsi="Franklin Gothic Book"/>
        </w:rPr>
        <w:t xml:space="preserve"> </w:t>
      </w:r>
      <w:r w:rsidR="002906F1">
        <w:rPr>
          <w:rFonts w:ascii="Franklin Gothic Book" w:hAnsi="Franklin Gothic Book"/>
        </w:rPr>
        <w:t xml:space="preserve">I have also observed the dangerous lies that confront </w:t>
      </w:r>
      <w:r w:rsidR="00A62F09">
        <w:rPr>
          <w:rFonts w:ascii="Franklin Gothic Book" w:hAnsi="Franklin Gothic Book"/>
        </w:rPr>
        <w:t>students</w:t>
      </w:r>
      <w:r w:rsidR="002906F1">
        <w:rPr>
          <w:rFonts w:ascii="Franklin Gothic Book" w:hAnsi="Franklin Gothic Book"/>
        </w:rPr>
        <w:t xml:space="preserve"> </w:t>
      </w:r>
      <w:r w:rsidR="00587D03">
        <w:rPr>
          <w:rFonts w:ascii="Franklin Gothic Book" w:hAnsi="Franklin Gothic Book"/>
        </w:rPr>
        <w:t>not only in their science textbooks, but also attack from every angle with alarming regularity and methodically attempt to dull their consciences</w:t>
      </w:r>
      <w:r w:rsidR="002906F1">
        <w:rPr>
          <w:rFonts w:ascii="Franklin Gothic Book" w:hAnsi="Franklin Gothic Book"/>
        </w:rPr>
        <w:t xml:space="preserve">.  </w:t>
      </w:r>
      <w:r w:rsidR="00587D03">
        <w:rPr>
          <w:rFonts w:ascii="Franklin Gothic Book" w:hAnsi="Franklin Gothic Book"/>
        </w:rPr>
        <w:t xml:space="preserve">I am more convinced than ever that the only real answer to these threats is </w:t>
      </w:r>
      <w:r w:rsidR="008963F4">
        <w:rPr>
          <w:rFonts w:ascii="Franklin Gothic Book" w:hAnsi="Franklin Gothic Book"/>
        </w:rPr>
        <w:t xml:space="preserve">for our students </w:t>
      </w:r>
      <w:r w:rsidR="00587D03">
        <w:rPr>
          <w:rFonts w:ascii="Franklin Gothic Book" w:hAnsi="Franklin Gothic Book"/>
        </w:rPr>
        <w:t xml:space="preserve">to become ever more firmly grounded in the Scriptures.  This </w:t>
      </w:r>
      <w:r w:rsidR="00DD2B6C">
        <w:rPr>
          <w:rFonts w:ascii="Franklin Gothic Book" w:hAnsi="Franklin Gothic Book"/>
        </w:rPr>
        <w:t xml:space="preserve">paper </w:t>
      </w:r>
      <w:r w:rsidR="00587D03">
        <w:rPr>
          <w:rFonts w:ascii="Franklin Gothic Book" w:hAnsi="Franklin Gothic Book"/>
        </w:rPr>
        <w:t>is not a</w:t>
      </w:r>
      <w:r w:rsidR="00AD2D3C">
        <w:rPr>
          <w:rFonts w:ascii="Franklin Gothic Book" w:hAnsi="Franklin Gothic Book"/>
        </w:rPr>
        <w:t xml:space="preserve"> comprehensive</w:t>
      </w:r>
      <w:r w:rsidR="00A87F95">
        <w:rPr>
          <w:rFonts w:ascii="Franklin Gothic Book" w:hAnsi="Franklin Gothic Book"/>
        </w:rPr>
        <w:t xml:space="preserve"> presentation that </w:t>
      </w:r>
      <w:r w:rsidR="004E6D3D">
        <w:rPr>
          <w:rFonts w:ascii="Franklin Gothic Book" w:hAnsi="Franklin Gothic Book"/>
        </w:rPr>
        <w:t>unveils</w:t>
      </w:r>
      <w:r w:rsidR="00587D03">
        <w:rPr>
          <w:rFonts w:ascii="Franklin Gothic Book" w:hAnsi="Franklin Gothic Book"/>
        </w:rPr>
        <w:t xml:space="preserve"> all of the </w:t>
      </w:r>
      <w:r w:rsidR="00AD2D3C">
        <w:rPr>
          <w:rFonts w:ascii="Franklin Gothic Book" w:hAnsi="Franklin Gothic Book"/>
        </w:rPr>
        <w:t xml:space="preserve">doctrinal </w:t>
      </w:r>
      <w:r w:rsidR="00587D03">
        <w:rPr>
          <w:rFonts w:ascii="Franklin Gothic Book" w:hAnsi="Franklin Gothic Book"/>
        </w:rPr>
        <w:t>insights that might apply or answers all of the questions that might arise,</w:t>
      </w:r>
      <w:r w:rsidR="00AD2D3C">
        <w:rPr>
          <w:rFonts w:ascii="Franklin Gothic Book" w:hAnsi="Franklin Gothic Book"/>
        </w:rPr>
        <w:t xml:space="preserve"> but </w:t>
      </w:r>
      <w:r w:rsidR="00587D03">
        <w:rPr>
          <w:rFonts w:ascii="Franklin Gothic Book" w:hAnsi="Franklin Gothic Book"/>
        </w:rPr>
        <w:t xml:space="preserve">it does </w:t>
      </w:r>
      <w:r w:rsidR="00AD2D3C">
        <w:rPr>
          <w:rFonts w:ascii="Franklin Gothic Book" w:hAnsi="Franklin Gothic Book"/>
        </w:rPr>
        <w:t>identify some of the issues</w:t>
      </w:r>
      <w:r w:rsidR="00587D03">
        <w:rPr>
          <w:rFonts w:ascii="Franklin Gothic Book" w:hAnsi="Franklin Gothic Book"/>
        </w:rPr>
        <w:t xml:space="preserve"> </w:t>
      </w:r>
      <w:r w:rsidR="00265D32">
        <w:rPr>
          <w:rFonts w:ascii="Franklin Gothic Book" w:hAnsi="Franklin Gothic Book"/>
        </w:rPr>
        <w:t xml:space="preserve">involved, </w:t>
      </w:r>
      <w:r w:rsidR="00587D03">
        <w:rPr>
          <w:rFonts w:ascii="Franklin Gothic Book" w:hAnsi="Franklin Gothic Book"/>
        </w:rPr>
        <w:t>provide an opportunity to</w:t>
      </w:r>
      <w:r w:rsidR="00AD2D3C">
        <w:rPr>
          <w:rFonts w:ascii="Franklin Gothic Book" w:hAnsi="Franklin Gothic Book"/>
        </w:rPr>
        <w:t xml:space="preserve"> share some </w:t>
      </w:r>
      <w:r w:rsidR="00587D03">
        <w:rPr>
          <w:rFonts w:ascii="Franklin Gothic Book" w:hAnsi="Franklin Gothic Book"/>
        </w:rPr>
        <w:t xml:space="preserve">personal </w:t>
      </w:r>
      <w:r w:rsidR="00AD2D3C">
        <w:rPr>
          <w:rFonts w:ascii="Franklin Gothic Book" w:hAnsi="Franklin Gothic Book"/>
        </w:rPr>
        <w:t>insights</w:t>
      </w:r>
      <w:r w:rsidR="00265D32">
        <w:rPr>
          <w:rFonts w:ascii="Franklin Gothic Book" w:hAnsi="Franklin Gothic Book"/>
        </w:rPr>
        <w:t xml:space="preserve"> and to </w:t>
      </w:r>
      <w:r w:rsidR="00AD2D3C">
        <w:rPr>
          <w:rFonts w:ascii="Franklin Gothic Book" w:hAnsi="Franklin Gothic Book"/>
        </w:rPr>
        <w:t xml:space="preserve">propose a frame work </w:t>
      </w:r>
      <w:r w:rsidR="00265D32">
        <w:rPr>
          <w:rFonts w:ascii="Franklin Gothic Book" w:hAnsi="Franklin Gothic Book"/>
        </w:rPr>
        <w:t xml:space="preserve">for sorting through the complexities.  It also provides an opportunity to </w:t>
      </w:r>
      <w:r w:rsidR="00AD2D3C">
        <w:rPr>
          <w:rFonts w:ascii="Franklin Gothic Book" w:hAnsi="Franklin Gothic Book"/>
        </w:rPr>
        <w:t>gather feedback on what kind of training our future p</w:t>
      </w:r>
      <w:r w:rsidR="00265D32">
        <w:rPr>
          <w:rFonts w:ascii="Franklin Gothic Book" w:hAnsi="Franklin Gothic Book"/>
        </w:rPr>
        <w:t>astors</w:t>
      </w:r>
      <w:r w:rsidR="00AD2D3C">
        <w:rPr>
          <w:rFonts w:ascii="Franklin Gothic Book" w:hAnsi="Franklin Gothic Book"/>
        </w:rPr>
        <w:t>, t</w:t>
      </w:r>
      <w:r w:rsidR="00265D32">
        <w:rPr>
          <w:rFonts w:ascii="Franklin Gothic Book" w:hAnsi="Franklin Gothic Book"/>
        </w:rPr>
        <w:t xml:space="preserve">eachers </w:t>
      </w:r>
      <w:r w:rsidR="00AD2D3C">
        <w:rPr>
          <w:rFonts w:ascii="Franklin Gothic Book" w:hAnsi="Franklin Gothic Book"/>
        </w:rPr>
        <w:t>and s</w:t>
      </w:r>
      <w:r w:rsidR="00265D32">
        <w:rPr>
          <w:rFonts w:ascii="Franklin Gothic Book" w:hAnsi="Franklin Gothic Book"/>
        </w:rPr>
        <w:t xml:space="preserve">taff </w:t>
      </w:r>
      <w:r w:rsidR="00AD2D3C">
        <w:rPr>
          <w:rFonts w:ascii="Franklin Gothic Book" w:hAnsi="Franklin Gothic Book"/>
        </w:rPr>
        <w:t>m</w:t>
      </w:r>
      <w:r w:rsidR="00265D32">
        <w:rPr>
          <w:rFonts w:ascii="Franklin Gothic Book" w:hAnsi="Franklin Gothic Book"/>
        </w:rPr>
        <w:t>inisters</w:t>
      </w:r>
      <w:r w:rsidR="00AD2D3C">
        <w:rPr>
          <w:rFonts w:ascii="Franklin Gothic Book" w:hAnsi="Franklin Gothic Book"/>
        </w:rPr>
        <w:t xml:space="preserve"> should be receiving </w:t>
      </w:r>
      <w:r w:rsidR="00265D32">
        <w:rPr>
          <w:rFonts w:ascii="Franklin Gothic Book" w:hAnsi="Franklin Gothic Book"/>
        </w:rPr>
        <w:t>o</w:t>
      </w:r>
      <w:r w:rsidR="00AD2D3C">
        <w:rPr>
          <w:rFonts w:ascii="Franklin Gothic Book" w:hAnsi="Franklin Gothic Book"/>
        </w:rPr>
        <w:t xml:space="preserve">n this </w:t>
      </w:r>
      <w:r w:rsidR="00265D32">
        <w:rPr>
          <w:rFonts w:ascii="Franklin Gothic Book" w:hAnsi="Franklin Gothic Book"/>
        </w:rPr>
        <w:t>topic.</w:t>
      </w:r>
    </w:p>
    <w:p w:rsidR="00F95492" w:rsidRDefault="00F95492" w:rsidP="00E33A1B">
      <w:pPr>
        <w:rPr>
          <w:rFonts w:ascii="Franklin Gothic Book" w:hAnsi="Franklin Gothic Book"/>
        </w:rPr>
      </w:pPr>
    </w:p>
    <w:p w:rsidR="00F95492" w:rsidRPr="001C3708" w:rsidRDefault="00F95492" w:rsidP="001C3708">
      <w:pPr>
        <w:jc w:val="center"/>
        <w:rPr>
          <w:rFonts w:ascii="Franklin Gothic Book" w:hAnsi="Franklin Gothic Book"/>
          <w:b/>
        </w:rPr>
      </w:pPr>
    </w:p>
    <w:p w:rsidR="007E196C" w:rsidRDefault="007E196C" w:rsidP="00E33A1B">
      <w:pPr>
        <w:rPr>
          <w:rFonts w:ascii="Franklin Gothic Book" w:hAnsi="Franklin Gothic Book"/>
        </w:rPr>
      </w:pPr>
      <w:r>
        <w:rPr>
          <w:rFonts w:ascii="Franklin Gothic Book" w:hAnsi="Franklin Gothic Book"/>
        </w:rPr>
        <w:t xml:space="preserve">A quick scan of some </w:t>
      </w:r>
      <w:r w:rsidR="00B23520">
        <w:rPr>
          <w:rFonts w:ascii="Franklin Gothic Book" w:hAnsi="Franklin Gothic Book"/>
        </w:rPr>
        <w:t>recent</w:t>
      </w:r>
      <w:r>
        <w:rPr>
          <w:rFonts w:ascii="Franklin Gothic Book" w:hAnsi="Franklin Gothic Book"/>
        </w:rPr>
        <w:t xml:space="preserve"> news headlines reveals that science is very much a part of our lives:</w:t>
      </w:r>
    </w:p>
    <w:p w:rsidR="007E196C" w:rsidRDefault="007E196C" w:rsidP="00E33A1B">
      <w:pPr>
        <w:rPr>
          <w:rFonts w:ascii="Franklin Gothic Book" w:hAnsi="Franklin Gothic Book"/>
        </w:rPr>
      </w:pPr>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How Did Life Begin? RNA That Replicates Itself Indefinitely Developed For First Time</w:t>
      </w:r>
      <w:r w:rsidR="00126CFC">
        <w:rPr>
          <w:rFonts w:ascii="Franklin Gothic Book" w:hAnsi="Franklin Gothic Book"/>
        </w:rPr>
        <w:t>;</w:t>
      </w:r>
      <w:r w:rsidRPr="00141B87">
        <w:rPr>
          <w:rFonts w:ascii="Franklin Gothic Book" w:hAnsi="Franklin Gothic Book"/>
        </w:rPr>
        <w:t xml:space="preserve"> New findings could inform biochemical questions about how life began.</w:t>
      </w:r>
      <w:hyperlink r:id="rId8"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Did Volcanoes Spark Life on Earth?</w:t>
      </w:r>
      <w:r w:rsidR="00126CFC">
        <w:rPr>
          <w:rFonts w:ascii="Franklin Gothic Book" w:hAnsi="Franklin Gothic Book"/>
        </w:rPr>
        <w:t>;</w:t>
      </w:r>
      <w:r w:rsidRPr="00141B87">
        <w:rPr>
          <w:rFonts w:ascii="Franklin Gothic Book" w:hAnsi="Franklin Gothic Book"/>
        </w:rPr>
        <w:t xml:space="preserve"> Classic experiment yields new clues to life's origins</w:t>
      </w:r>
      <w:r>
        <w:rPr>
          <w:rFonts w:ascii="Franklin Gothic Book" w:hAnsi="Franklin Gothic Book"/>
        </w:rPr>
        <w:t>.</w:t>
      </w:r>
      <w:hyperlink r:id="rId9"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Last Ant Standing</w:t>
      </w:r>
      <w:r w:rsidRPr="00141B87">
        <w:rPr>
          <w:rFonts w:ascii="Franklin Gothic Book" w:hAnsi="Franklin Gothic Book"/>
        </w:rPr>
        <w:t xml:space="preserve"> Ants sacrifice themselves even when no threat is present</w:t>
      </w:r>
      <w:hyperlink r:id="rId10"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Genetic Code Sees Double</w:t>
      </w:r>
      <w:r w:rsidR="00126CFC">
        <w:rPr>
          <w:rFonts w:ascii="Franklin Gothic Book" w:hAnsi="Franklin Gothic Book"/>
        </w:rPr>
        <w:t>;</w:t>
      </w:r>
      <w:r w:rsidRPr="00141B87">
        <w:rPr>
          <w:rFonts w:ascii="Franklin Gothic Book" w:hAnsi="Franklin Gothic Book"/>
        </w:rPr>
        <w:t> Protozoan peculiarity may force rethink of 40 years of scientific dogma</w:t>
      </w:r>
      <w:r>
        <w:rPr>
          <w:rFonts w:ascii="Franklin Gothic Book" w:hAnsi="Franklin Gothic Book"/>
        </w:rPr>
        <w:t>.</w:t>
      </w:r>
      <w:r w:rsidRPr="00141B87">
        <w:rPr>
          <w:rFonts w:ascii="Franklin Gothic Book" w:hAnsi="Franklin Gothic Book"/>
        </w:rPr>
        <w:t xml:space="preserve"> </w:t>
      </w:r>
      <w:hyperlink r:id="rId11"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Tool Use Is Just a Trick of the Mind</w:t>
      </w:r>
      <w:r w:rsidR="00126CFC">
        <w:rPr>
          <w:rFonts w:ascii="Franklin Gothic Book" w:hAnsi="Franklin Gothic Book"/>
        </w:rPr>
        <w:t>;</w:t>
      </w:r>
      <w:r w:rsidRPr="00141B87">
        <w:rPr>
          <w:rFonts w:ascii="Franklin Gothic Book" w:hAnsi="Franklin Gothic Book"/>
        </w:rPr>
        <w:t> Primate brains learn how to use pliers and other implements by treating them as part of the body</w:t>
      </w:r>
      <w:r>
        <w:rPr>
          <w:rFonts w:ascii="Franklin Gothic Book" w:hAnsi="Franklin Gothic Book"/>
        </w:rPr>
        <w:t>.</w:t>
      </w:r>
      <w:hyperlink r:id="rId12"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The Ocean's Biological Deserts Are Expanding</w:t>
      </w:r>
      <w:r w:rsidR="00126CFC">
        <w:rPr>
          <w:rFonts w:ascii="Franklin Gothic Book" w:hAnsi="Franklin Gothic Book"/>
        </w:rPr>
        <w:t>;</w:t>
      </w:r>
      <w:r w:rsidRPr="00141B87">
        <w:rPr>
          <w:rFonts w:ascii="Franklin Gothic Book" w:hAnsi="Franklin Gothic Book"/>
        </w:rPr>
        <w:t> Global warming may be driving an enlargement of the sea's least productive regions</w:t>
      </w:r>
      <w:r>
        <w:rPr>
          <w:rFonts w:ascii="Franklin Gothic Book" w:hAnsi="Franklin Gothic Book"/>
        </w:rPr>
        <w:t>.</w:t>
      </w:r>
      <w:hyperlink r:id="rId13" w:tgtFrame="_parent" w:history="1"/>
    </w:p>
    <w:p w:rsidR="00141B87" w:rsidRPr="00141B87" w:rsidRDefault="00141B87" w:rsidP="00141B87">
      <w:pPr>
        <w:numPr>
          <w:ilvl w:val="0"/>
          <w:numId w:val="11"/>
        </w:numPr>
        <w:rPr>
          <w:rFonts w:ascii="Franklin Gothic Book" w:hAnsi="Franklin Gothic Book"/>
        </w:rPr>
      </w:pPr>
      <w:r w:rsidRPr="00B23520">
        <w:rPr>
          <w:rFonts w:ascii="Franklin Gothic Book" w:hAnsi="Franklin Gothic Book"/>
          <w:i/>
        </w:rPr>
        <w:t>Human-Driven Planet: Time to Make It Official?</w:t>
      </w:r>
      <w:r w:rsidR="00126CFC">
        <w:rPr>
          <w:rFonts w:ascii="Franklin Gothic Book" w:hAnsi="Franklin Gothic Book"/>
        </w:rPr>
        <w:t>;</w:t>
      </w:r>
      <w:r w:rsidRPr="00141B87">
        <w:rPr>
          <w:rFonts w:ascii="Franklin Gothic Book" w:hAnsi="Franklin Gothic Book"/>
        </w:rPr>
        <w:t> Geologists propose a new epoch recognizing the primary cause of global change</w:t>
      </w:r>
      <w:r>
        <w:rPr>
          <w:rFonts w:ascii="Franklin Gothic Book" w:hAnsi="Franklin Gothic Book"/>
        </w:rPr>
        <w:t>.</w:t>
      </w:r>
    </w:p>
    <w:p w:rsidR="00141B87" w:rsidRPr="00141B87" w:rsidRDefault="00B23520" w:rsidP="00141B87">
      <w:pPr>
        <w:numPr>
          <w:ilvl w:val="0"/>
          <w:numId w:val="11"/>
        </w:numPr>
        <w:rPr>
          <w:rFonts w:ascii="Franklin Gothic Book" w:hAnsi="Franklin Gothic Book"/>
          <w:u w:val="single"/>
        </w:rPr>
      </w:pPr>
      <w:r>
        <w:rPr>
          <w:rFonts w:ascii="Franklin Gothic Book" w:hAnsi="Franklin Gothic Book"/>
          <w:i/>
        </w:rPr>
        <w:t>Scientists Synthesize a Genome f</w:t>
      </w:r>
      <w:r w:rsidR="00141B87" w:rsidRPr="00B23520">
        <w:rPr>
          <w:rFonts w:ascii="Franklin Gothic Book" w:hAnsi="Franklin Gothic Book"/>
          <w:i/>
        </w:rPr>
        <w:t>rom Scratch</w:t>
      </w:r>
      <w:r w:rsidR="00126CFC">
        <w:rPr>
          <w:rFonts w:ascii="Franklin Gothic Book" w:hAnsi="Franklin Gothic Book"/>
        </w:rPr>
        <w:t>;</w:t>
      </w:r>
      <w:r w:rsidR="00141B87" w:rsidRPr="00B23520">
        <w:rPr>
          <w:rFonts w:ascii="Franklin Gothic Book" w:hAnsi="Franklin Gothic Book"/>
          <w:i/>
        </w:rPr>
        <w:t> </w:t>
      </w:r>
      <w:r w:rsidR="00141B87" w:rsidRPr="00141B87">
        <w:rPr>
          <w:rFonts w:ascii="Franklin Gothic Book" w:hAnsi="Franklin Gothic Book"/>
        </w:rPr>
        <w:t>Stitched-together chromosome a prelude to artificial life</w:t>
      </w:r>
      <w:r w:rsidR="00141B87">
        <w:rPr>
          <w:rFonts w:ascii="Franklin Gothic Book" w:hAnsi="Franklin Gothic Book"/>
        </w:rPr>
        <w:t>.</w:t>
      </w:r>
      <w:r w:rsidR="00141B87" w:rsidRPr="00141B87">
        <w:rPr>
          <w:rFonts w:ascii="Franklin Gothic Book" w:hAnsi="Franklin Gothic Book"/>
        </w:rPr>
        <w:t xml:space="preserve"> </w:t>
      </w:r>
      <w:hyperlink r:id="rId14"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Hurt an Organ, Help a Disease?</w:t>
      </w:r>
      <w:r w:rsidR="00126CFC">
        <w:rPr>
          <w:rFonts w:ascii="Franklin Gothic Book" w:hAnsi="Franklin Gothic Book"/>
        </w:rPr>
        <w:t>;</w:t>
      </w:r>
      <w:r w:rsidRPr="00141B87">
        <w:rPr>
          <w:rFonts w:ascii="Franklin Gothic Book" w:hAnsi="Franklin Gothic Book"/>
        </w:rPr>
        <w:t> Injured pancreas suggests new source of insulin-producing cells</w:t>
      </w:r>
      <w:r>
        <w:rPr>
          <w:rFonts w:ascii="Franklin Gothic Book" w:hAnsi="Franklin Gothic Book"/>
        </w:rPr>
        <w:t>.</w:t>
      </w:r>
      <w:hyperlink r:id="rId15"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lastRenderedPageBreak/>
        <w:t>Porous Storage Gives Methane a Leg Up</w:t>
      </w:r>
      <w:r w:rsidR="00126CFC">
        <w:rPr>
          <w:rFonts w:ascii="Franklin Gothic Book" w:hAnsi="Franklin Gothic Book"/>
        </w:rPr>
        <w:t>;</w:t>
      </w:r>
      <w:r w:rsidRPr="00141B87">
        <w:rPr>
          <w:rFonts w:ascii="Franklin Gothic Book" w:hAnsi="Franklin Gothic Book"/>
        </w:rPr>
        <w:t> New material could increase the amount of the clean fuel cars could store</w:t>
      </w:r>
      <w:r>
        <w:rPr>
          <w:rFonts w:ascii="Franklin Gothic Book" w:hAnsi="Franklin Gothic Book"/>
        </w:rPr>
        <w:t>.</w:t>
      </w:r>
      <w:hyperlink r:id="rId16"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Passing the Buck on Environmental Damage</w:t>
      </w:r>
      <w:r w:rsidR="00126CFC">
        <w:rPr>
          <w:rFonts w:ascii="Franklin Gothic Book" w:hAnsi="Franklin Gothic Book"/>
        </w:rPr>
        <w:t>;</w:t>
      </w:r>
      <w:r w:rsidRPr="00141B87">
        <w:rPr>
          <w:rFonts w:ascii="Franklin Gothic Book" w:hAnsi="Franklin Gothic Book"/>
        </w:rPr>
        <w:t> Poor countries incur trillions more in "ecological debt" than they cause</w:t>
      </w:r>
      <w:r>
        <w:rPr>
          <w:rFonts w:ascii="Franklin Gothic Book" w:hAnsi="Franklin Gothic Book"/>
        </w:rPr>
        <w:t>.</w:t>
      </w:r>
      <w:hyperlink r:id="rId17" w:tgtFrame="_parent" w:history="1"/>
    </w:p>
    <w:p w:rsidR="00141B87" w:rsidRPr="00141B87" w:rsidRDefault="00141B87" w:rsidP="00141B87">
      <w:pPr>
        <w:numPr>
          <w:ilvl w:val="0"/>
          <w:numId w:val="11"/>
        </w:numPr>
        <w:rPr>
          <w:rFonts w:ascii="Franklin Gothic Book" w:hAnsi="Franklin Gothic Book"/>
        </w:rPr>
      </w:pPr>
      <w:r w:rsidRPr="00B23520">
        <w:rPr>
          <w:rFonts w:ascii="Franklin Gothic Book" w:hAnsi="Franklin Gothic Book"/>
          <w:i/>
        </w:rPr>
        <w:t>Fire Below the Ice</w:t>
      </w:r>
      <w:r w:rsidR="00126CFC">
        <w:rPr>
          <w:rFonts w:ascii="Franklin Gothic Book" w:hAnsi="Franklin Gothic Book"/>
        </w:rPr>
        <w:t>;</w:t>
      </w:r>
      <w:r w:rsidRPr="00141B87">
        <w:rPr>
          <w:rFonts w:ascii="Franklin Gothic Book" w:hAnsi="Franklin Gothic Book"/>
        </w:rPr>
        <w:t> An active volcano could be warming the West Antarctic Ice Sheet</w:t>
      </w:r>
      <w:r>
        <w:rPr>
          <w:rFonts w:ascii="Franklin Gothic Book" w:hAnsi="Franklin Gothic Book"/>
        </w:rPr>
        <w:t>.</w:t>
      </w:r>
      <w:r w:rsidRPr="00141B87">
        <w:rPr>
          <w:rFonts w:ascii="Franklin Gothic Book" w:hAnsi="Franklin Gothic Book"/>
        </w:rPr>
        <w:t xml:space="preserve"> </w:t>
      </w:r>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No Recovery Plan for U.S. Jaguars</w:t>
      </w:r>
      <w:r w:rsidR="00126CFC" w:rsidRPr="00126CFC">
        <w:rPr>
          <w:rFonts w:ascii="Franklin Gothic Book" w:hAnsi="Franklin Gothic Book"/>
        </w:rPr>
        <w:t>;</w:t>
      </w:r>
      <w:r w:rsidRPr="00126CFC">
        <w:rPr>
          <w:rFonts w:ascii="Franklin Gothic Book" w:hAnsi="Franklin Gothic Book"/>
        </w:rPr>
        <w:t> </w:t>
      </w:r>
      <w:r w:rsidRPr="00141B87">
        <w:rPr>
          <w:rFonts w:ascii="Franklin Gothic Book" w:hAnsi="Franklin Gothic Book"/>
        </w:rPr>
        <w:t xml:space="preserve">In </w:t>
      </w:r>
      <w:r w:rsidR="00DB6331">
        <w:rPr>
          <w:rFonts w:ascii="Franklin Gothic Book" w:hAnsi="Franklin Gothic Book"/>
        </w:rPr>
        <w:t xml:space="preserve">a </w:t>
      </w:r>
      <w:r w:rsidRPr="00141B87">
        <w:rPr>
          <w:rFonts w:ascii="Franklin Gothic Book" w:hAnsi="Franklin Gothic Book"/>
        </w:rPr>
        <w:t>controversial decision, Fish and Wildlife Service says plan would not promote conservation</w:t>
      </w:r>
      <w:r>
        <w:rPr>
          <w:rFonts w:ascii="Franklin Gothic Book" w:hAnsi="Franklin Gothic Book"/>
        </w:rPr>
        <w:t>.</w:t>
      </w:r>
      <w:hyperlink r:id="rId18"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Human Embryos Cloned From Skin Cells</w:t>
      </w:r>
      <w:r w:rsidR="00126CFC">
        <w:rPr>
          <w:rFonts w:ascii="Franklin Gothic Book" w:hAnsi="Franklin Gothic Book"/>
        </w:rPr>
        <w:t>;</w:t>
      </w:r>
      <w:r w:rsidRPr="00141B87">
        <w:rPr>
          <w:rFonts w:ascii="Franklin Gothic Book" w:hAnsi="Franklin Gothic Book"/>
        </w:rPr>
        <w:t> Advance could lead to embryonic stem cell lines for treating disease</w:t>
      </w:r>
      <w:r>
        <w:rPr>
          <w:rFonts w:ascii="Franklin Gothic Book" w:hAnsi="Franklin Gothic Book"/>
        </w:rPr>
        <w:t>.</w:t>
      </w:r>
      <w:hyperlink r:id="rId19" w:tgtFrame="_parent" w:history="1"/>
    </w:p>
    <w:p w:rsidR="00141B87" w:rsidRPr="00141B87" w:rsidRDefault="00141B87" w:rsidP="00141B87">
      <w:pPr>
        <w:numPr>
          <w:ilvl w:val="0"/>
          <w:numId w:val="11"/>
        </w:numPr>
        <w:rPr>
          <w:rFonts w:ascii="Franklin Gothic Book" w:hAnsi="Franklin Gothic Book"/>
          <w:u w:val="single"/>
        </w:rPr>
      </w:pPr>
      <w:r w:rsidRPr="00B23520">
        <w:rPr>
          <w:rFonts w:ascii="Franklin Gothic Book" w:hAnsi="Franklin Gothic Book"/>
          <w:i/>
        </w:rPr>
        <w:t>Out of Disaster, Shrimp Are Reborn</w:t>
      </w:r>
      <w:r w:rsidR="00126CFC">
        <w:rPr>
          <w:rFonts w:ascii="Franklin Gothic Book" w:hAnsi="Franklin Gothic Book"/>
        </w:rPr>
        <w:t>;</w:t>
      </w:r>
      <w:r w:rsidRPr="00141B87">
        <w:rPr>
          <w:rFonts w:ascii="Franklin Gothic Book" w:hAnsi="Franklin Gothic Book"/>
        </w:rPr>
        <w:t> Climate-induced currents can devastate populations yet may help survivors recover</w:t>
      </w:r>
      <w:r>
        <w:rPr>
          <w:rFonts w:ascii="Franklin Gothic Book" w:hAnsi="Franklin Gothic Book"/>
        </w:rPr>
        <w:t>.</w:t>
      </w:r>
      <w:hyperlink r:id="rId20" w:tgtFrame="_parent" w:history="1"/>
    </w:p>
    <w:p w:rsidR="00141B87" w:rsidRPr="00141B87" w:rsidRDefault="00141B87" w:rsidP="00141B87">
      <w:pPr>
        <w:numPr>
          <w:ilvl w:val="0"/>
          <w:numId w:val="11"/>
        </w:numPr>
        <w:rPr>
          <w:rFonts w:ascii="Franklin Gothic Book" w:hAnsi="Franklin Gothic Book"/>
        </w:rPr>
      </w:pPr>
      <w:r w:rsidRPr="00B23520">
        <w:rPr>
          <w:rFonts w:ascii="Franklin Gothic Book" w:hAnsi="Franklin Gothic Book"/>
          <w:i/>
        </w:rPr>
        <w:t>Building a New Heart From Old Tissue</w:t>
      </w:r>
      <w:r w:rsidR="00126CFC">
        <w:rPr>
          <w:rFonts w:ascii="Franklin Gothic Book" w:hAnsi="Franklin Gothic Book"/>
        </w:rPr>
        <w:t>;</w:t>
      </w:r>
      <w:r w:rsidRPr="00141B87">
        <w:rPr>
          <w:rFonts w:ascii="Franklin Gothic Book" w:hAnsi="Franklin Gothic Book"/>
        </w:rPr>
        <w:t> When newborn cells are transplanted onto "skeleton" of adult heart, it becomes pumping organ in the lab</w:t>
      </w:r>
      <w:r>
        <w:rPr>
          <w:rFonts w:ascii="Franklin Gothic Book" w:hAnsi="Franklin Gothic Book"/>
        </w:rPr>
        <w:t>.</w:t>
      </w:r>
    </w:p>
    <w:p w:rsidR="00141B87" w:rsidRPr="00141B87" w:rsidRDefault="00141B87" w:rsidP="00141B87">
      <w:pPr>
        <w:numPr>
          <w:ilvl w:val="0"/>
          <w:numId w:val="11"/>
        </w:numPr>
        <w:rPr>
          <w:rFonts w:ascii="Franklin Gothic Book" w:hAnsi="Franklin Gothic Book"/>
        </w:rPr>
      </w:pPr>
      <w:r w:rsidRPr="00B23520">
        <w:rPr>
          <w:rFonts w:ascii="Franklin Gothic Book" w:hAnsi="Franklin Gothic Book"/>
          <w:i/>
        </w:rPr>
        <w:t>Obama's Science Czar Suggested Compulsory Abortion, Sterilization</w:t>
      </w:r>
      <w:r w:rsidR="00126CFC">
        <w:rPr>
          <w:rFonts w:ascii="Franklin Gothic Book" w:hAnsi="Franklin Gothic Book"/>
        </w:rPr>
        <w:t>;</w:t>
      </w:r>
      <w:r w:rsidRPr="00141B87">
        <w:rPr>
          <w:rFonts w:ascii="Franklin Gothic Book" w:hAnsi="Franklin Gothic Book"/>
        </w:rPr>
        <w:t xml:space="preserve"> John Holdren, the Obama Administration’s director of Science and Technology Policy, penned a book advocating compulsory sterilization and abortion</w:t>
      </w:r>
      <w:r>
        <w:rPr>
          <w:rFonts w:ascii="Franklin Gothic Book" w:hAnsi="Franklin Gothic Book"/>
        </w:rPr>
        <w:t>.</w:t>
      </w:r>
    </w:p>
    <w:p w:rsidR="007E196C" w:rsidRDefault="007E196C" w:rsidP="007E196C">
      <w:pPr>
        <w:rPr>
          <w:rFonts w:ascii="Franklin Gothic Book" w:hAnsi="Franklin Gothic Book"/>
        </w:rPr>
      </w:pPr>
    </w:p>
    <w:p w:rsidR="004E6D3D" w:rsidRDefault="007E196C" w:rsidP="007E196C">
      <w:pPr>
        <w:rPr>
          <w:rFonts w:ascii="Franklin Gothic Book" w:hAnsi="Franklin Gothic Book"/>
        </w:rPr>
      </w:pPr>
      <w:r>
        <w:rPr>
          <w:rFonts w:ascii="Franklin Gothic Book" w:hAnsi="Franklin Gothic Book"/>
        </w:rPr>
        <w:t xml:space="preserve">Maybe you’ve followed some of these stories.  The topics are quite diverse, ranging from abortion to euthanasia, from genetic </w:t>
      </w:r>
      <w:r w:rsidR="00655ACC">
        <w:rPr>
          <w:rFonts w:ascii="Franklin Gothic Book" w:hAnsi="Franklin Gothic Book"/>
        </w:rPr>
        <w:t>pre</w:t>
      </w:r>
      <w:r>
        <w:rPr>
          <w:rFonts w:ascii="Franklin Gothic Book" w:hAnsi="Franklin Gothic Book"/>
        </w:rPr>
        <w:t>disposition to cloning, from environmental issues to evolution</w:t>
      </w:r>
      <w:r w:rsidR="007345BA">
        <w:rPr>
          <w:rFonts w:ascii="Franklin Gothic Book" w:hAnsi="Franklin Gothic Book"/>
        </w:rPr>
        <w:t xml:space="preserve">.  But they also contain a common thread.  Each one raises issues that will one day—perhaps sooner than later—face us in our lives.  </w:t>
      </w:r>
      <w:r w:rsidR="00BE176A">
        <w:rPr>
          <w:rFonts w:ascii="Franklin Gothic Book" w:hAnsi="Franklin Gothic Book"/>
        </w:rPr>
        <w:t>Scientific studies lead to discoveries that profoundly affect human society in ways that can be either useful or destructive.  Science can have unforeseen effects on cultural issues well beyond the scope of science itself (Derry, pp. 148-149).  While science often precipitates the question</w:t>
      </w:r>
      <w:r w:rsidR="007345BA">
        <w:rPr>
          <w:rFonts w:ascii="Franklin Gothic Book" w:hAnsi="Franklin Gothic Book"/>
        </w:rPr>
        <w:t>, “How will we address the issue when confronted wit</w:t>
      </w:r>
      <w:r w:rsidR="00BE176A">
        <w:rPr>
          <w:rFonts w:ascii="Franklin Gothic Book" w:hAnsi="Franklin Gothic Book"/>
        </w:rPr>
        <w:t>h its ethical or moral implications</w:t>
      </w:r>
      <w:r w:rsidR="007345BA">
        <w:rPr>
          <w:rFonts w:ascii="Franklin Gothic Book" w:hAnsi="Franklin Gothic Book"/>
        </w:rPr>
        <w:t>?</w:t>
      </w:r>
      <w:r w:rsidR="0079073D">
        <w:rPr>
          <w:rFonts w:ascii="Franklin Gothic Book" w:hAnsi="Franklin Gothic Book"/>
        </w:rPr>
        <w:t>”</w:t>
      </w:r>
      <w:r w:rsidR="00BE176A">
        <w:rPr>
          <w:rFonts w:ascii="Franklin Gothic Book" w:hAnsi="Franklin Gothic Book"/>
        </w:rPr>
        <w:t xml:space="preserve"> science fails to provide the answers.  Science (and its resultant technological advances) gives us power, but not wisdom (</w:t>
      </w:r>
      <w:smartTag w:uri="urn:schemas-microsoft-com:office:smarttags" w:element="place">
        <w:r w:rsidR="00BE176A">
          <w:rPr>
            <w:rFonts w:ascii="Franklin Gothic Book" w:hAnsi="Franklin Gothic Book"/>
          </w:rPr>
          <w:t>Derry</w:t>
        </w:r>
      </w:smartTag>
      <w:r w:rsidR="00BE176A">
        <w:rPr>
          <w:rFonts w:ascii="Franklin Gothic Book" w:hAnsi="Franklin Gothic Book"/>
        </w:rPr>
        <w:t xml:space="preserve">, p.151).  </w:t>
      </w:r>
    </w:p>
    <w:p w:rsidR="004E6D3D" w:rsidRDefault="004E6D3D" w:rsidP="007E196C">
      <w:pPr>
        <w:rPr>
          <w:rFonts w:ascii="Franklin Gothic Book" w:hAnsi="Franklin Gothic Book"/>
        </w:rPr>
      </w:pPr>
    </w:p>
    <w:p w:rsidR="00FB15A8" w:rsidRPr="000B2898" w:rsidRDefault="00B62C95" w:rsidP="000B2898">
      <w:pPr>
        <w:pStyle w:val="ListParagraph"/>
        <w:numPr>
          <w:ilvl w:val="0"/>
          <w:numId w:val="14"/>
        </w:numPr>
        <w:jc w:val="center"/>
        <w:rPr>
          <w:rFonts w:ascii="Franklin Gothic Book" w:hAnsi="Franklin Gothic Book"/>
          <w:b/>
        </w:rPr>
      </w:pPr>
      <w:r>
        <w:rPr>
          <w:rFonts w:ascii="Franklin Gothic Book" w:hAnsi="Franklin Gothic Book"/>
          <w:b/>
        </w:rPr>
        <w:t>The Quest for T</w:t>
      </w:r>
      <w:r w:rsidR="00585A4C" w:rsidRPr="000B2898">
        <w:rPr>
          <w:rFonts w:ascii="Franklin Gothic Book" w:hAnsi="Franklin Gothic Book"/>
          <w:b/>
        </w:rPr>
        <w:t>ruth</w:t>
      </w:r>
    </w:p>
    <w:p w:rsidR="0042521F" w:rsidRDefault="00063FE5" w:rsidP="007E196C">
      <w:pPr>
        <w:rPr>
          <w:rFonts w:ascii="Franklin Gothic Book" w:hAnsi="Franklin Gothic Book"/>
        </w:rPr>
      </w:pPr>
      <w:r>
        <w:rPr>
          <w:rFonts w:ascii="Franklin Gothic Book" w:hAnsi="Franklin Gothic Book"/>
        </w:rPr>
        <w:t xml:space="preserve">In the broadest sense, the questions being asked today on </w:t>
      </w:r>
      <w:r w:rsidR="0097171E">
        <w:rPr>
          <w:rFonts w:ascii="Franklin Gothic Book" w:hAnsi="Franklin Gothic Book"/>
        </w:rPr>
        <w:t xml:space="preserve">ethical issues are a microcosm of the ultimate questions asked by all people of all time: Where did I come from?  What is my purpose in life? What will happen to me when I die?  Humanity generally longs to know how life originated, the meaning of life, and the ultimate fate of humanity.  </w:t>
      </w:r>
      <w:r w:rsidR="003063AD">
        <w:rPr>
          <w:rFonts w:ascii="Franklin Gothic Book" w:hAnsi="Franklin Gothic Book"/>
        </w:rPr>
        <w:t>In his book “The Limitations of Scientific Truth,” Nigel Brush suggests that t</w:t>
      </w:r>
      <w:r w:rsidR="0097171E">
        <w:rPr>
          <w:rFonts w:ascii="Franklin Gothic Book" w:hAnsi="Franklin Gothic Book"/>
        </w:rPr>
        <w:t>hroughout the ages, humans have sought truth primarily in three ways</w:t>
      </w:r>
      <w:r w:rsidR="003063AD">
        <w:rPr>
          <w:rFonts w:ascii="Franklin Gothic Book" w:hAnsi="Franklin Gothic Book"/>
        </w:rPr>
        <w:t xml:space="preserve">: religion, </w:t>
      </w:r>
      <w:r w:rsidR="00AA4BA0">
        <w:rPr>
          <w:rFonts w:ascii="Franklin Gothic Book" w:hAnsi="Franklin Gothic Book"/>
        </w:rPr>
        <w:t xml:space="preserve">science </w:t>
      </w:r>
      <w:r w:rsidR="003063AD">
        <w:rPr>
          <w:rFonts w:ascii="Franklin Gothic Book" w:hAnsi="Franklin Gothic Book"/>
        </w:rPr>
        <w:t>and</w:t>
      </w:r>
      <w:r w:rsidR="00AA4BA0" w:rsidRPr="00AA4BA0">
        <w:rPr>
          <w:rFonts w:ascii="Franklin Gothic Book" w:hAnsi="Franklin Gothic Book"/>
        </w:rPr>
        <w:t xml:space="preserve"> </w:t>
      </w:r>
      <w:r w:rsidR="00AA4BA0">
        <w:rPr>
          <w:rFonts w:ascii="Franklin Gothic Book" w:hAnsi="Franklin Gothic Book"/>
        </w:rPr>
        <w:t>philosophy</w:t>
      </w:r>
      <w:r w:rsidR="003063AD">
        <w:rPr>
          <w:rFonts w:ascii="Franklin Gothic Book" w:hAnsi="Franklin Gothic Book"/>
        </w:rPr>
        <w:t xml:space="preserve">.  Religion, by definition, is the belief that ultimate reality lies in </w:t>
      </w:r>
      <w:r w:rsidR="00241007">
        <w:rPr>
          <w:rFonts w:ascii="Franklin Gothic Book" w:hAnsi="Franklin Gothic Book"/>
        </w:rPr>
        <w:t>a</w:t>
      </w:r>
      <w:r w:rsidR="003063AD">
        <w:rPr>
          <w:rFonts w:ascii="Franklin Gothic Book" w:hAnsi="Franklin Gothic Book"/>
        </w:rPr>
        <w:t xml:space="preserve"> supernatural realm </w:t>
      </w:r>
      <w:r w:rsidR="00241007">
        <w:rPr>
          <w:rFonts w:ascii="Franklin Gothic Book" w:hAnsi="Franklin Gothic Book"/>
        </w:rPr>
        <w:t>existing</w:t>
      </w:r>
      <w:r w:rsidR="003063AD">
        <w:rPr>
          <w:rFonts w:ascii="Franklin Gothic Book" w:hAnsi="Franklin Gothic Book"/>
        </w:rPr>
        <w:t xml:space="preserve"> outside the natural universe.  In contrast, science attempts to apprehend truth through the natural realm.  Scientists confine their search for truth to the visible universe.  The famous astronomer Carl Sagan once remarked, “The cosmos is all that</w:t>
      </w:r>
      <w:r w:rsidR="00AA4BA0">
        <w:rPr>
          <w:rFonts w:ascii="Franklin Gothic Book" w:hAnsi="Franklin Gothic Book"/>
        </w:rPr>
        <w:t xml:space="preserve"> is or ever was or ever will be” (Sagan, p.4).  Science and religion are alike in that they both seek truth in sources external to the human mind.  Philosophy, on the other hand, seeks truth within the human mind</w:t>
      </w:r>
      <w:r w:rsidR="005338C0">
        <w:rPr>
          <w:rFonts w:ascii="Franklin Gothic Book" w:hAnsi="Franklin Gothic Book"/>
        </w:rPr>
        <w:t>.</w:t>
      </w:r>
      <w:r w:rsidR="00AA4BA0">
        <w:rPr>
          <w:rFonts w:ascii="Franklin Gothic Book" w:hAnsi="Franklin Gothic Book"/>
        </w:rPr>
        <w:t xml:space="preserve">  Instead of seeking truth through revelation or empirical observation, philosophers seek truth through reason.</w:t>
      </w:r>
      <w:r w:rsidR="00FB15A8">
        <w:rPr>
          <w:rFonts w:ascii="Franklin Gothic Book" w:hAnsi="Franklin Gothic Book"/>
        </w:rPr>
        <w:t xml:space="preserve">  </w:t>
      </w:r>
    </w:p>
    <w:p w:rsidR="0042521F" w:rsidRDefault="0042521F" w:rsidP="007E196C">
      <w:pPr>
        <w:rPr>
          <w:rFonts w:ascii="Franklin Gothic Book" w:hAnsi="Franklin Gothic Book"/>
        </w:rPr>
      </w:pPr>
    </w:p>
    <w:p w:rsidR="00063FE5" w:rsidRDefault="0042521F" w:rsidP="007E196C">
      <w:pPr>
        <w:rPr>
          <w:rFonts w:ascii="Franklin Gothic Book" w:hAnsi="Franklin Gothic Book"/>
        </w:rPr>
      </w:pPr>
      <w:r>
        <w:rPr>
          <w:rFonts w:ascii="Franklin Gothic Book" w:hAnsi="Franklin Gothic Book"/>
        </w:rPr>
        <w:t xml:space="preserve">If there is only one absolute truth, the pathway to truth should not matter; religion, science and philosophy should all lead to the same result.  The fact that religion, science and philosophy often contradict each other in the search for truth is an indication that the pathway does matter.   The different pathways often merge, cross and diverge in their search for truth.  The methods of one discipline </w:t>
      </w:r>
      <w:r w:rsidR="00F97524">
        <w:rPr>
          <w:rFonts w:ascii="Franklin Gothic Book" w:hAnsi="Franklin Gothic Book"/>
        </w:rPr>
        <w:t>are</w:t>
      </w:r>
      <w:r>
        <w:rPr>
          <w:rFonts w:ascii="Franklin Gothic Book" w:hAnsi="Franklin Gothic Book"/>
        </w:rPr>
        <w:t xml:space="preserve"> often used to critique, support or attack the others (Brush, p. 18)</w:t>
      </w:r>
      <w:r w:rsidR="00F97524">
        <w:rPr>
          <w:rFonts w:ascii="Franklin Gothic Book" w:hAnsi="Franklin Gothic Book"/>
        </w:rPr>
        <w:t xml:space="preserve">.  It is difficult to talk about one discipline without considering the other two. </w:t>
      </w:r>
      <w:r>
        <w:rPr>
          <w:rFonts w:ascii="Franklin Gothic Book" w:hAnsi="Franklin Gothic Book"/>
        </w:rPr>
        <w:t xml:space="preserve"> </w:t>
      </w:r>
      <w:r w:rsidR="00FB15A8">
        <w:rPr>
          <w:rFonts w:ascii="Franklin Gothic Book" w:hAnsi="Franklin Gothic Book"/>
        </w:rPr>
        <w:t>At various points in this paper, all three vehicles to truth will be examined.</w:t>
      </w:r>
    </w:p>
    <w:p w:rsidR="00F97524" w:rsidRDefault="00F97524" w:rsidP="00FB15A8">
      <w:pPr>
        <w:jc w:val="center"/>
        <w:rPr>
          <w:rFonts w:ascii="Franklin Gothic Book" w:hAnsi="Franklin Gothic Book"/>
          <w:b/>
        </w:rPr>
      </w:pPr>
    </w:p>
    <w:p w:rsidR="00B8744E" w:rsidRPr="00C52C29" w:rsidRDefault="00B8744E" w:rsidP="00C52C29">
      <w:pPr>
        <w:pStyle w:val="ListParagraph"/>
        <w:numPr>
          <w:ilvl w:val="0"/>
          <w:numId w:val="14"/>
        </w:numPr>
        <w:jc w:val="center"/>
        <w:rPr>
          <w:rFonts w:ascii="Franklin Gothic Book" w:hAnsi="Franklin Gothic Book"/>
          <w:b/>
        </w:rPr>
      </w:pPr>
      <w:r w:rsidRPr="00C52C29">
        <w:rPr>
          <w:rFonts w:ascii="Franklin Gothic Book" w:hAnsi="Franklin Gothic Book"/>
          <w:b/>
        </w:rPr>
        <w:t xml:space="preserve">Science </w:t>
      </w:r>
      <w:r w:rsidR="00C52C29" w:rsidRPr="00C52C29">
        <w:rPr>
          <w:rFonts w:ascii="Franklin Gothic Book" w:hAnsi="Franklin Gothic Book"/>
          <w:b/>
        </w:rPr>
        <w:t>and Values</w:t>
      </w:r>
    </w:p>
    <w:p w:rsidR="00B8744E" w:rsidRDefault="00B8744E" w:rsidP="00B8744E">
      <w:pPr>
        <w:rPr>
          <w:rFonts w:ascii="Franklin Gothic Book" w:hAnsi="Franklin Gothic Book"/>
        </w:rPr>
      </w:pPr>
      <w:r>
        <w:rPr>
          <w:rFonts w:ascii="Franklin Gothic Book" w:hAnsi="Franklin Gothic Book"/>
        </w:rPr>
        <w:t>Since the focus of this paper is on science, it might be wise to attempt a definition.  The Merriam-Webster Online Dictionary defines science as “</w:t>
      </w:r>
      <w:r w:rsidRPr="00BB6BAC">
        <w:rPr>
          <w:rFonts w:ascii="Franklin Gothic Book" w:hAnsi="Franklin Gothic Book"/>
        </w:rPr>
        <w:t>a system of knowledge concerned with the physical world and its phenomena</w:t>
      </w:r>
      <w:r>
        <w:rPr>
          <w:rFonts w:ascii="Franklin Gothic Book" w:hAnsi="Franklin Gothic Book"/>
        </w:rPr>
        <w:t xml:space="preserve">.”  There are probably as many different definitions of science as there are attempts to define it.  A simple, brief and comprehensive definition that is widely accepted is not easily achieved.  Gregory N. Derry defines science as “the total sum of all the facts, definitions, theories, techniques and relationships found in all of the individual scientific disciplines. In other words, science is what is taught in science textbooks.”  An </w:t>
      </w:r>
      <w:r w:rsidR="000B2898">
        <w:rPr>
          <w:rFonts w:ascii="Franklin Gothic Book" w:hAnsi="Franklin Gothic Book"/>
        </w:rPr>
        <w:t>alternate</w:t>
      </w:r>
      <w:r>
        <w:rPr>
          <w:rFonts w:ascii="Franklin Gothic Book" w:hAnsi="Franklin Gothic Book"/>
        </w:rPr>
        <w:t xml:space="preserve"> view that has gained recent acceptance suggests that “the heart of science is in its methods of investigation and ways of thinking, not in specific facts and results . . . [but rather] the activity going on in laboratories and fieldwork” (Derry, p. 3).  The definition I prefer comes from MLC Professor </w:t>
      </w:r>
      <w:r w:rsidR="00D00DB1">
        <w:rPr>
          <w:rFonts w:ascii="Franklin Gothic Book" w:hAnsi="Franklin Gothic Book"/>
        </w:rPr>
        <w:t xml:space="preserve">Emeritus </w:t>
      </w:r>
      <w:r>
        <w:rPr>
          <w:rFonts w:ascii="Franklin Gothic Book" w:hAnsi="Franklin Gothic Book"/>
        </w:rPr>
        <w:t>Martin Sponholz: “Science is a changing body of knowledge based on human attempts to explain the natural world” (Sponholz, p. 5).  As great as the challenge to define science might be, the challenge to keep science in its proper perspective is even greater.</w:t>
      </w:r>
    </w:p>
    <w:p w:rsidR="00B8744E" w:rsidRDefault="00B8744E" w:rsidP="00FB15A8">
      <w:pPr>
        <w:jc w:val="center"/>
        <w:rPr>
          <w:rFonts w:ascii="Franklin Gothic Book" w:hAnsi="Franklin Gothic Book"/>
          <w:b/>
        </w:rPr>
      </w:pPr>
    </w:p>
    <w:p w:rsidR="004E6D3D" w:rsidRDefault="00567AA4" w:rsidP="007E196C">
      <w:pPr>
        <w:rPr>
          <w:rFonts w:ascii="Franklin Gothic Book" w:hAnsi="Franklin Gothic Book"/>
        </w:rPr>
      </w:pPr>
      <w:r>
        <w:rPr>
          <w:rFonts w:ascii="Franklin Gothic Book" w:hAnsi="Franklin Gothic Book"/>
        </w:rPr>
        <w:t xml:space="preserve">Centuries ago, Francis Bacon predicted that science would contribute many practical benefits to society.  He hoped that society would return the favor by devoting resources to science in a way that would hasten scientific progress.  Although it is fair to say that </w:t>
      </w:r>
      <w:r w:rsidR="00947FF9">
        <w:rPr>
          <w:rFonts w:ascii="Franklin Gothic Book" w:hAnsi="Franklin Gothic Book"/>
        </w:rPr>
        <w:t>Bacon’s vision was on target</w:t>
      </w:r>
      <w:r>
        <w:rPr>
          <w:rFonts w:ascii="Franklin Gothic Book" w:hAnsi="Franklin Gothic Book"/>
        </w:rPr>
        <w:t>, science has brought pro</w:t>
      </w:r>
      <w:r w:rsidR="00947FF9">
        <w:rPr>
          <w:rFonts w:ascii="Franklin Gothic Book" w:hAnsi="Franklin Gothic Book"/>
        </w:rPr>
        <w:t xml:space="preserve">blems along with the benefits (Derry, p. 133).  </w:t>
      </w:r>
      <w:r w:rsidR="004E6D3D">
        <w:rPr>
          <w:rFonts w:ascii="Franklin Gothic Book" w:hAnsi="Franklin Gothic Book"/>
        </w:rPr>
        <w:t xml:space="preserve">The purpose of this paper </w:t>
      </w:r>
      <w:r w:rsidR="009B53DE">
        <w:rPr>
          <w:rFonts w:ascii="Franklin Gothic Book" w:hAnsi="Franklin Gothic Book"/>
        </w:rPr>
        <w:t>is</w:t>
      </w:r>
      <w:r w:rsidR="004E6D3D">
        <w:rPr>
          <w:rFonts w:ascii="Franklin Gothic Book" w:hAnsi="Franklin Gothic Book"/>
        </w:rPr>
        <w:t xml:space="preserve"> to review and evaluate some of the tools at our disposal in </w:t>
      </w:r>
      <w:r w:rsidR="00947FF9">
        <w:rPr>
          <w:rFonts w:ascii="Franklin Gothic Book" w:hAnsi="Franklin Gothic Book"/>
        </w:rPr>
        <w:t>addressing the problems and conflicts that arise</w:t>
      </w:r>
      <w:r w:rsidR="009B53DE">
        <w:rPr>
          <w:rFonts w:ascii="Franklin Gothic Book" w:hAnsi="Franklin Gothic Book"/>
        </w:rPr>
        <w:t xml:space="preserve"> from </w:t>
      </w:r>
      <w:r w:rsidR="009B53DE" w:rsidRPr="009B53DE">
        <w:rPr>
          <w:rFonts w:ascii="Franklin Gothic Book" w:hAnsi="Franklin Gothic Book"/>
        </w:rPr>
        <w:t>the realm of science</w:t>
      </w:r>
      <w:r w:rsidR="004E6D3D" w:rsidRPr="009B53DE">
        <w:rPr>
          <w:rFonts w:ascii="Franklin Gothic Book" w:hAnsi="Franklin Gothic Book"/>
        </w:rPr>
        <w:t xml:space="preserve">.  God </w:t>
      </w:r>
      <w:r w:rsidR="00514D88">
        <w:rPr>
          <w:rFonts w:ascii="Franklin Gothic Book" w:hAnsi="Franklin Gothic Book"/>
        </w:rPr>
        <w:t>elevated man</w:t>
      </w:r>
      <w:r w:rsidR="00E15DF9" w:rsidRPr="009B53DE">
        <w:rPr>
          <w:rFonts w:ascii="Franklin Gothic Book" w:hAnsi="Franklin Gothic Book"/>
        </w:rPr>
        <w:t xml:space="preserve"> among all creatures by </w:t>
      </w:r>
      <w:r w:rsidR="004E6D3D" w:rsidRPr="009B53DE">
        <w:rPr>
          <w:rFonts w:ascii="Franklin Gothic Book" w:hAnsi="Franklin Gothic Book"/>
        </w:rPr>
        <w:t>creat</w:t>
      </w:r>
      <w:r w:rsidR="00E15DF9" w:rsidRPr="009B53DE">
        <w:rPr>
          <w:rFonts w:ascii="Franklin Gothic Book" w:hAnsi="Franklin Gothic Book"/>
        </w:rPr>
        <w:t>ing</w:t>
      </w:r>
      <w:r w:rsidR="004E6D3D" w:rsidRPr="009B53DE">
        <w:rPr>
          <w:rFonts w:ascii="Franklin Gothic Book" w:hAnsi="Franklin Gothic Book"/>
        </w:rPr>
        <w:t xml:space="preserve"> </w:t>
      </w:r>
      <w:r w:rsidR="00E15DF9" w:rsidRPr="009B53DE">
        <w:rPr>
          <w:rFonts w:ascii="Franklin Gothic Book" w:hAnsi="Franklin Gothic Book"/>
        </w:rPr>
        <w:t>him</w:t>
      </w:r>
      <w:r w:rsidR="004E6D3D" w:rsidRPr="009B53DE">
        <w:rPr>
          <w:rFonts w:ascii="Franklin Gothic Book" w:hAnsi="Franklin Gothic Book"/>
        </w:rPr>
        <w:t xml:space="preserve"> as </w:t>
      </w:r>
      <w:r w:rsidR="00E15DF9" w:rsidRPr="009B53DE">
        <w:rPr>
          <w:rFonts w:ascii="Franklin Gothic Book" w:hAnsi="Franklin Gothic Book"/>
        </w:rPr>
        <w:t xml:space="preserve">a </w:t>
      </w:r>
      <w:r w:rsidR="009B53DE" w:rsidRPr="009B53DE">
        <w:rPr>
          <w:rFonts w:ascii="Franklin Gothic Book" w:hAnsi="Franklin Gothic Book"/>
        </w:rPr>
        <w:t>rational</w:t>
      </w:r>
      <w:r w:rsidR="004E6D3D" w:rsidRPr="009B53DE">
        <w:rPr>
          <w:rFonts w:ascii="Franklin Gothic Book" w:hAnsi="Franklin Gothic Book"/>
        </w:rPr>
        <w:t xml:space="preserve"> being.  He has provided humans with an innate curiosity that, combined with </w:t>
      </w:r>
      <w:r w:rsidR="00514D88">
        <w:rPr>
          <w:rFonts w:ascii="Franklin Gothic Book" w:hAnsi="Franklin Gothic Book"/>
        </w:rPr>
        <w:t>the</w:t>
      </w:r>
      <w:r w:rsidR="004E6D3D" w:rsidRPr="009B53DE">
        <w:rPr>
          <w:rFonts w:ascii="Franklin Gothic Book" w:hAnsi="Franklin Gothic Book"/>
        </w:rPr>
        <w:t xml:space="preserve"> ability to reason, has led to the development of a discipline and a body of knowledge we call science.  </w:t>
      </w:r>
      <w:r w:rsidR="00E15DF9" w:rsidRPr="009B53DE">
        <w:rPr>
          <w:rFonts w:ascii="Franklin Gothic Book" w:hAnsi="Franklin Gothic Book"/>
        </w:rPr>
        <w:t xml:space="preserve">  He has provided </w:t>
      </w:r>
      <w:r w:rsidR="00514D88">
        <w:rPr>
          <w:rFonts w:ascii="Franklin Gothic Book" w:hAnsi="Franklin Gothic Book"/>
        </w:rPr>
        <w:t xml:space="preserve">us with </w:t>
      </w:r>
      <w:r w:rsidR="00E15DF9" w:rsidRPr="009B53DE">
        <w:rPr>
          <w:rFonts w:ascii="Franklin Gothic Book" w:hAnsi="Franklin Gothic Book"/>
        </w:rPr>
        <w:t xml:space="preserve">a moral code of conduct by writing his law into our hearts.  That moral code provides a value system that has the potential to </w:t>
      </w:r>
      <w:r w:rsidR="00554121" w:rsidRPr="009B53DE">
        <w:rPr>
          <w:rFonts w:ascii="Franklin Gothic Book" w:hAnsi="Franklin Gothic Book"/>
        </w:rPr>
        <w:t xml:space="preserve">form an ethical framework that </w:t>
      </w:r>
      <w:r w:rsidR="00E15DF9" w:rsidRPr="009B53DE">
        <w:rPr>
          <w:rFonts w:ascii="Franklin Gothic Book" w:hAnsi="Franklin Gothic Book"/>
        </w:rPr>
        <w:t>guide</w:t>
      </w:r>
      <w:r w:rsidR="00554121" w:rsidRPr="009B53DE">
        <w:rPr>
          <w:rFonts w:ascii="Franklin Gothic Book" w:hAnsi="Franklin Gothic Book"/>
        </w:rPr>
        <w:t>s</w:t>
      </w:r>
      <w:r w:rsidR="00E15DF9" w:rsidRPr="009B53DE">
        <w:rPr>
          <w:rFonts w:ascii="Franklin Gothic Book" w:hAnsi="Franklin Gothic Book"/>
        </w:rPr>
        <w:t xml:space="preserve"> </w:t>
      </w:r>
      <w:r w:rsidR="00554121" w:rsidRPr="009B53DE">
        <w:rPr>
          <w:rFonts w:ascii="Franklin Gothic Book" w:hAnsi="Franklin Gothic Book"/>
        </w:rPr>
        <w:t xml:space="preserve">our decision-making process.  As created, </w:t>
      </w:r>
      <w:r w:rsidR="001A5C26" w:rsidRPr="009B53DE">
        <w:rPr>
          <w:rFonts w:ascii="Franklin Gothic Book" w:hAnsi="Franklin Gothic Book"/>
        </w:rPr>
        <w:t xml:space="preserve">God intended </w:t>
      </w:r>
      <w:r w:rsidR="00554121" w:rsidRPr="009B53DE">
        <w:rPr>
          <w:rFonts w:ascii="Franklin Gothic Book" w:hAnsi="Franklin Gothic Book"/>
        </w:rPr>
        <w:t xml:space="preserve">man </w:t>
      </w:r>
      <w:r w:rsidR="001A5C26" w:rsidRPr="009B53DE">
        <w:rPr>
          <w:rFonts w:ascii="Franklin Gothic Book" w:hAnsi="Franklin Gothic Book"/>
        </w:rPr>
        <w:t xml:space="preserve">would </w:t>
      </w:r>
      <w:r w:rsidR="00554121" w:rsidRPr="009B53DE">
        <w:rPr>
          <w:rFonts w:ascii="Franklin Gothic Book" w:hAnsi="Franklin Gothic Book"/>
        </w:rPr>
        <w:t xml:space="preserve">use all of these gifts in their perfection.  But since the fall into sin, </w:t>
      </w:r>
      <w:r w:rsidR="00D00DB1">
        <w:rPr>
          <w:rFonts w:ascii="Franklin Gothic Book" w:hAnsi="Franklin Gothic Book"/>
        </w:rPr>
        <w:t xml:space="preserve">both </w:t>
      </w:r>
      <w:r w:rsidR="00554121" w:rsidRPr="009B53DE">
        <w:rPr>
          <w:rFonts w:ascii="Franklin Gothic Book" w:hAnsi="Franklin Gothic Book"/>
        </w:rPr>
        <w:t>the</w:t>
      </w:r>
      <w:r w:rsidR="001A5C26" w:rsidRPr="009B53DE">
        <w:rPr>
          <w:rFonts w:ascii="Franklin Gothic Book" w:hAnsi="Franklin Gothic Book"/>
        </w:rPr>
        <w:t>se gifts</w:t>
      </w:r>
      <w:r w:rsidR="00554121" w:rsidRPr="009B53DE">
        <w:rPr>
          <w:rFonts w:ascii="Franklin Gothic Book" w:hAnsi="Franklin Gothic Book"/>
        </w:rPr>
        <w:t xml:space="preserve"> </w:t>
      </w:r>
      <w:r w:rsidR="00D00DB1">
        <w:rPr>
          <w:rFonts w:ascii="Franklin Gothic Book" w:hAnsi="Franklin Gothic Book"/>
        </w:rPr>
        <w:t>and</w:t>
      </w:r>
      <w:r w:rsidR="00947FF9" w:rsidRPr="009B53DE">
        <w:rPr>
          <w:rFonts w:ascii="Franklin Gothic Book" w:hAnsi="Franklin Gothic Book"/>
        </w:rPr>
        <w:t xml:space="preserve"> their application </w:t>
      </w:r>
      <w:r w:rsidR="00554121" w:rsidRPr="009B53DE">
        <w:rPr>
          <w:rFonts w:ascii="Franklin Gothic Book" w:hAnsi="Franklin Gothic Book"/>
        </w:rPr>
        <w:t xml:space="preserve">have become imperfect and tainted by sin.  Fortunately, God </w:t>
      </w:r>
      <w:r w:rsidR="00D00DB1">
        <w:rPr>
          <w:rFonts w:ascii="Franklin Gothic Book" w:hAnsi="Franklin Gothic Book"/>
        </w:rPr>
        <w:t xml:space="preserve">has </w:t>
      </w:r>
      <w:r w:rsidR="00554121" w:rsidRPr="009B53DE">
        <w:rPr>
          <w:rFonts w:ascii="Franklin Gothic Book" w:hAnsi="Franklin Gothic Book"/>
        </w:rPr>
        <w:t xml:space="preserve">continued to pour out the generosity that began at creation following the fall.  He gave us the gift of his </w:t>
      </w:r>
      <w:r w:rsidR="00743472">
        <w:rPr>
          <w:rFonts w:ascii="Franklin Gothic Book" w:hAnsi="Franklin Gothic Book"/>
        </w:rPr>
        <w:t>W</w:t>
      </w:r>
      <w:r w:rsidR="00554121" w:rsidRPr="009B53DE">
        <w:rPr>
          <w:rFonts w:ascii="Franklin Gothic Book" w:hAnsi="Franklin Gothic Book"/>
        </w:rPr>
        <w:t>ord and</w:t>
      </w:r>
      <w:r w:rsidR="00D00DB1">
        <w:rPr>
          <w:rFonts w:ascii="Franklin Gothic Book" w:hAnsi="Franklin Gothic Book"/>
        </w:rPr>
        <w:t>,</w:t>
      </w:r>
      <w:r w:rsidR="00554121" w:rsidRPr="009B53DE">
        <w:rPr>
          <w:rFonts w:ascii="Franklin Gothic Book" w:hAnsi="Franklin Gothic Book"/>
        </w:rPr>
        <w:t xml:space="preserve"> </w:t>
      </w:r>
      <w:r w:rsidR="001A5C26" w:rsidRPr="009B53DE">
        <w:rPr>
          <w:rFonts w:ascii="Franklin Gothic Book" w:hAnsi="Franklin Gothic Book"/>
        </w:rPr>
        <w:t xml:space="preserve">through </w:t>
      </w:r>
      <w:r w:rsidR="00554121" w:rsidRPr="009B53DE">
        <w:rPr>
          <w:rFonts w:ascii="Franklin Gothic Book" w:hAnsi="Franklin Gothic Book"/>
        </w:rPr>
        <w:t xml:space="preserve">the </w:t>
      </w:r>
      <w:r w:rsidR="001A5C26" w:rsidRPr="009B53DE">
        <w:rPr>
          <w:rFonts w:ascii="Franklin Gothic Book" w:hAnsi="Franklin Gothic Book"/>
        </w:rPr>
        <w:t>Holy Spirit</w:t>
      </w:r>
      <w:r w:rsidR="00D00DB1">
        <w:rPr>
          <w:rFonts w:ascii="Franklin Gothic Book" w:hAnsi="Franklin Gothic Book"/>
        </w:rPr>
        <w:t>,</w:t>
      </w:r>
      <w:r w:rsidR="001A5C26" w:rsidRPr="009B53DE">
        <w:rPr>
          <w:rFonts w:ascii="Franklin Gothic Book" w:hAnsi="Franklin Gothic Book"/>
        </w:rPr>
        <w:t xml:space="preserve"> the </w:t>
      </w:r>
      <w:r w:rsidR="00554121" w:rsidRPr="009B53DE">
        <w:rPr>
          <w:rFonts w:ascii="Franklin Gothic Book" w:hAnsi="Franklin Gothic Book"/>
        </w:rPr>
        <w:t>compl</w:t>
      </w:r>
      <w:r w:rsidR="00743472">
        <w:rPr>
          <w:rFonts w:ascii="Franklin Gothic Book" w:hAnsi="Franklin Gothic Book"/>
        </w:rPr>
        <w:t>ementary gift of faith in that W</w:t>
      </w:r>
      <w:r w:rsidR="00554121" w:rsidRPr="009B53DE">
        <w:rPr>
          <w:rFonts w:ascii="Franklin Gothic Book" w:hAnsi="Franklin Gothic Book"/>
        </w:rPr>
        <w:t>ord.</w:t>
      </w:r>
      <w:r w:rsidR="001A5C26" w:rsidRPr="009B53DE">
        <w:rPr>
          <w:rFonts w:ascii="Franklin Gothic Book" w:hAnsi="Franklin Gothic Book"/>
        </w:rPr>
        <w:t xml:space="preserve">  </w:t>
      </w:r>
      <w:r w:rsidR="00743472">
        <w:rPr>
          <w:rFonts w:ascii="Franklin Gothic Book" w:hAnsi="Franklin Gothic Book"/>
        </w:rPr>
        <w:t>While even the usage of these gifts has been affected by sin, a</w:t>
      </w:r>
      <w:r w:rsidR="001A5C26" w:rsidRPr="009B53DE">
        <w:rPr>
          <w:rFonts w:ascii="Franklin Gothic Book" w:hAnsi="Franklin Gothic Book"/>
        </w:rPr>
        <w:t>ll of these tools remain at our disposal</w:t>
      </w:r>
      <w:r w:rsidR="00BB6BAC" w:rsidRPr="009B53DE">
        <w:rPr>
          <w:rFonts w:ascii="Franklin Gothic Book" w:hAnsi="Franklin Gothic Book"/>
        </w:rPr>
        <w:t xml:space="preserve"> as we go about our daily lives.  The challenge is how to</w:t>
      </w:r>
      <w:r w:rsidR="00BB6BAC">
        <w:rPr>
          <w:rFonts w:ascii="Franklin Gothic Book" w:hAnsi="Franklin Gothic Book"/>
        </w:rPr>
        <w:t xml:space="preserve"> use them individually or collectively in a God-pleasing manner.</w:t>
      </w:r>
    </w:p>
    <w:p w:rsidR="001B013A" w:rsidRDefault="00A51075" w:rsidP="007E196C">
      <w:pPr>
        <w:rPr>
          <w:rFonts w:ascii="Franklin Gothic Book" w:hAnsi="Franklin Gothic Book"/>
        </w:rPr>
      </w:pPr>
      <w:r>
        <w:rPr>
          <w:rFonts w:ascii="Franklin Gothic Book" w:hAnsi="Franklin Gothic Book"/>
        </w:rPr>
        <w:t xml:space="preserve">The community of scientists shares certain values.  Perhaps the more obvious ones are honesty and curiosity.  While everyone would agree that honesty is a virtue, not everyone would say the same thing about curiosity in all situations.  </w:t>
      </w:r>
      <w:r w:rsidR="001B013A">
        <w:rPr>
          <w:rFonts w:ascii="Franklin Gothic Book" w:hAnsi="Franklin Gothic Book"/>
        </w:rPr>
        <w:t xml:space="preserve">Science </w:t>
      </w:r>
      <w:r>
        <w:rPr>
          <w:rFonts w:ascii="Franklin Gothic Book" w:hAnsi="Franklin Gothic Book"/>
        </w:rPr>
        <w:t xml:space="preserve">also </w:t>
      </w:r>
      <w:r w:rsidR="001B013A">
        <w:rPr>
          <w:rFonts w:ascii="Franklin Gothic Book" w:hAnsi="Franklin Gothic Book"/>
        </w:rPr>
        <w:t>has an inherent value system that opposes secrecy and isolation.  Scientific progress has always depended on the free flow of information within the scientific community.  A commitment to open communication of results through professional conferences and journals is one of the bedrocks of science</w:t>
      </w:r>
      <w:r w:rsidR="008D6887">
        <w:rPr>
          <w:rFonts w:ascii="Franklin Gothic Book" w:hAnsi="Franklin Gothic Book"/>
        </w:rPr>
        <w:t xml:space="preserve">.  Yet there are times when military scientists, working in the interest of national security, </w:t>
      </w:r>
      <w:r w:rsidR="007B6A26">
        <w:rPr>
          <w:rFonts w:ascii="Franklin Gothic Book" w:hAnsi="Franklin Gothic Book"/>
        </w:rPr>
        <w:t xml:space="preserve">have and </w:t>
      </w:r>
      <w:r w:rsidR="008D6887">
        <w:rPr>
          <w:rFonts w:ascii="Franklin Gothic Book" w:hAnsi="Franklin Gothic Book"/>
        </w:rPr>
        <w:t>will keep their findings secret.  Their values as scientists are in conflict with their values as members of society.  Individual scientists must come to terms with this conflict</w:t>
      </w:r>
      <w:r>
        <w:rPr>
          <w:rFonts w:ascii="Franklin Gothic Book" w:hAnsi="Franklin Gothic Book"/>
        </w:rPr>
        <w:t xml:space="preserve">; it often causes </w:t>
      </w:r>
      <w:r w:rsidR="008D6887">
        <w:rPr>
          <w:rFonts w:ascii="Franklin Gothic Book" w:hAnsi="Franklin Gothic Book"/>
        </w:rPr>
        <w:t xml:space="preserve">society </w:t>
      </w:r>
      <w:r>
        <w:rPr>
          <w:rFonts w:ascii="Franklin Gothic Book" w:hAnsi="Franklin Gothic Book"/>
        </w:rPr>
        <w:t xml:space="preserve">to have a certain amount of distrust and skepticism toward scientists and their activities.  </w:t>
      </w:r>
      <w:r w:rsidR="008D6887">
        <w:rPr>
          <w:rFonts w:ascii="Franklin Gothic Book" w:hAnsi="Franklin Gothic Book"/>
        </w:rPr>
        <w:t>A good example of this conflict occurred during the Manhattan Project when General Groves (the project director) tried to keep the scientists from sharing their findings by compartmentalizing and isolating them from each other (Derry, p. 146).</w:t>
      </w:r>
    </w:p>
    <w:p w:rsidR="001B013A" w:rsidRDefault="001B013A" w:rsidP="007E196C">
      <w:pPr>
        <w:rPr>
          <w:rFonts w:ascii="Franklin Gothic Book" w:hAnsi="Franklin Gothic Book"/>
        </w:rPr>
      </w:pPr>
    </w:p>
    <w:p w:rsidR="00A33C6C" w:rsidRDefault="00A33C6C" w:rsidP="007E196C">
      <w:pPr>
        <w:rPr>
          <w:rFonts w:ascii="Franklin Gothic Book" w:hAnsi="Franklin Gothic Book"/>
        </w:rPr>
      </w:pPr>
      <w:r>
        <w:rPr>
          <w:rFonts w:ascii="Franklin Gothic Book" w:hAnsi="Franklin Gothic Book"/>
        </w:rPr>
        <w:t xml:space="preserve">Some suggest that science </w:t>
      </w:r>
      <w:r w:rsidR="008D6887">
        <w:rPr>
          <w:rFonts w:ascii="Franklin Gothic Book" w:hAnsi="Franklin Gothic Book"/>
        </w:rPr>
        <w:t xml:space="preserve">knowledge </w:t>
      </w:r>
      <w:r>
        <w:rPr>
          <w:rFonts w:ascii="Franklin Gothic Book" w:hAnsi="Franklin Gothic Book"/>
        </w:rPr>
        <w:t xml:space="preserve">is value-neutral and that only society can decide whether it will be used for good or for ill.  </w:t>
      </w:r>
      <w:r w:rsidR="00B90E1D">
        <w:rPr>
          <w:rFonts w:ascii="Franklin Gothic Book" w:hAnsi="Franklin Gothic Book"/>
        </w:rPr>
        <w:t xml:space="preserve">The </w:t>
      </w:r>
      <w:r w:rsidR="007231A9">
        <w:rPr>
          <w:rFonts w:ascii="Franklin Gothic Book" w:hAnsi="Franklin Gothic Book"/>
        </w:rPr>
        <w:t xml:space="preserve">historic record suggests that while science itself may be value-neutral, it has often had an impact on </w:t>
      </w:r>
      <w:r w:rsidR="00A51075">
        <w:rPr>
          <w:rFonts w:ascii="Franklin Gothic Book" w:hAnsi="Franklin Gothic Book"/>
        </w:rPr>
        <w:t xml:space="preserve">societal </w:t>
      </w:r>
      <w:r w:rsidR="007231A9">
        <w:rPr>
          <w:rFonts w:ascii="Franklin Gothic Book" w:hAnsi="Franklin Gothic Book"/>
        </w:rPr>
        <w:t>values.  Heliocentric theory provides a case in point.  From a purely practical point of view, it doesn’t matter whether the earth or the sun is a</w:t>
      </w:r>
      <w:r w:rsidR="004E6D3D">
        <w:rPr>
          <w:rFonts w:ascii="Franklin Gothic Book" w:hAnsi="Franklin Gothic Book"/>
        </w:rPr>
        <w:t>t</w:t>
      </w:r>
      <w:r w:rsidR="007231A9">
        <w:rPr>
          <w:rFonts w:ascii="Franklin Gothic Book" w:hAnsi="Franklin Gothic Book"/>
        </w:rPr>
        <w:t xml:space="preserve"> the center of the universe.  But in the cultural milieu of late medieval </w:t>
      </w:r>
      <w:smartTag w:uri="urn:schemas-microsoft-com:office:smarttags" w:element="place">
        <w:r w:rsidR="007231A9">
          <w:rPr>
            <w:rFonts w:ascii="Franklin Gothic Book" w:hAnsi="Franklin Gothic Book"/>
          </w:rPr>
          <w:t>Europe</w:t>
        </w:r>
      </w:smartTag>
      <w:r w:rsidR="007231A9">
        <w:rPr>
          <w:rFonts w:ascii="Franklin Gothic Book" w:hAnsi="Franklin Gothic Book"/>
        </w:rPr>
        <w:t>, the central location of the earth in astronomy was inextricably associated with the central importance of humankind itself in the grand scheme of things.  The central position</w:t>
      </w:r>
      <w:r w:rsidR="004E6D3D">
        <w:rPr>
          <w:rFonts w:ascii="Franklin Gothic Book" w:hAnsi="Franklin Gothic Book"/>
        </w:rPr>
        <w:t xml:space="preserve"> </w:t>
      </w:r>
      <w:r w:rsidR="007231A9">
        <w:rPr>
          <w:rFonts w:ascii="Franklin Gothic Book" w:hAnsi="Franklin Gothic Book"/>
        </w:rPr>
        <w:t xml:space="preserve">of the earth could not be dislodged without having peoples’ understanding of their own nature severely shocked.  A peoples’ self-image is intimately connected with their values.  As the debate over heliocentrism unfolded, academic questions of astronomy became increasingly bound up with </w:t>
      </w:r>
      <w:r w:rsidR="00AF2FBA">
        <w:rPr>
          <w:rFonts w:ascii="Franklin Gothic Book" w:hAnsi="Franklin Gothic Book"/>
        </w:rPr>
        <w:t xml:space="preserve">a </w:t>
      </w:r>
      <w:r w:rsidR="007231A9">
        <w:rPr>
          <w:rFonts w:ascii="Franklin Gothic Book" w:hAnsi="Franklin Gothic Book"/>
        </w:rPr>
        <w:t xml:space="preserve">more general struggle between the forces of progress and reaction in </w:t>
      </w:r>
      <w:smartTag w:uri="urn:schemas-microsoft-com:office:smarttags" w:element="place">
        <w:r w:rsidR="007231A9">
          <w:rPr>
            <w:rFonts w:ascii="Franklin Gothic Book" w:hAnsi="Franklin Gothic Book"/>
          </w:rPr>
          <w:t>Europe</w:t>
        </w:r>
      </w:smartTag>
      <w:r w:rsidR="007231A9">
        <w:rPr>
          <w:rFonts w:ascii="Franklin Gothic Book" w:hAnsi="Franklin Gothic Book"/>
        </w:rPr>
        <w:t xml:space="preserve"> (Derry, p. 151).</w:t>
      </w:r>
    </w:p>
    <w:p w:rsidR="00AF2FBA" w:rsidRDefault="00AF2FBA" w:rsidP="007E196C">
      <w:pPr>
        <w:rPr>
          <w:rFonts w:ascii="Franklin Gothic Book" w:hAnsi="Franklin Gothic Book"/>
        </w:rPr>
      </w:pPr>
    </w:p>
    <w:p w:rsidR="00AF2FBA" w:rsidRDefault="00AF2FBA" w:rsidP="007E196C">
      <w:pPr>
        <w:rPr>
          <w:rFonts w:ascii="Franklin Gothic Book" w:hAnsi="Franklin Gothic Book"/>
        </w:rPr>
      </w:pPr>
      <w:r>
        <w:rPr>
          <w:rFonts w:ascii="Franklin Gothic Book" w:hAnsi="Franklin Gothic Book"/>
        </w:rPr>
        <w:t>A more recent illustration of the close relationship between science and values can be seen in the private thoughts of President Harry S. Truman as expressed in his diary on July 25, 1945</w:t>
      </w:r>
      <w:r w:rsidR="001C3708">
        <w:rPr>
          <w:rFonts w:ascii="Franklin Gothic Book" w:hAnsi="Franklin Gothic Book"/>
        </w:rPr>
        <w:t>.  Take a moment to read the excerpt.  How does it illustrate the close relationship between science and values (or ethics) in President Truman’s mind?</w:t>
      </w:r>
    </w:p>
    <w:p w:rsidR="001C3708" w:rsidRPr="001C3708" w:rsidRDefault="001C3708" w:rsidP="001C3708">
      <w:pPr>
        <w:pStyle w:val="NormalWeb"/>
        <w:ind w:left="720"/>
        <w:rPr>
          <w:rFonts w:ascii="Franklin Gothic Book" w:hAnsi="Franklin Gothic Book"/>
        </w:rPr>
      </w:pPr>
      <w:r w:rsidRPr="001C3708">
        <w:rPr>
          <w:rFonts w:ascii="Franklin Gothic Book" w:hAnsi="Franklin Gothic Book"/>
        </w:rPr>
        <w:t xml:space="preserve">We met at 11 A.M. today. That is Stalin, Churchill, and the U.S. President. But I had a most important session with Lord Mountbatten and General Marshall before that. We have discovered the most terrible bomb in the history of the world. It may be the fire distruction [destruction] prophesied in the Euphrates Valley Era, after Noah and his fabulous </w:t>
      </w:r>
      <w:smartTag w:uri="urn:schemas-microsoft-com:office:smarttags" w:element="place">
        <w:smartTag w:uri="urn:schemas-microsoft-com:office:smarttags" w:element="State">
          <w:r w:rsidRPr="001C3708">
            <w:rPr>
              <w:rFonts w:ascii="Franklin Gothic Book" w:hAnsi="Franklin Gothic Book"/>
            </w:rPr>
            <w:t>Ark.</w:t>
          </w:r>
        </w:smartTag>
      </w:smartTag>
      <w:r w:rsidRPr="001C3708">
        <w:rPr>
          <w:rFonts w:ascii="Franklin Gothic Book" w:hAnsi="Franklin Gothic Book"/>
        </w:rPr>
        <w:t xml:space="preserve"> Anyway we think we have found the way to cause a disintegration of the atom. An experiment in the New Mexican desert was startling--to put it mildly. Thirteen pounds of the explosive caused the complete disintegration of a steel tower 60 feet high, created a crater 6 feet deep and 1200 feet in diameter, knocked over a steel tower 1/2 mile away and knocked men down 10,000 yards away. The explosion was visible for more than 200 miles and audible for 40 miles and more. </w:t>
      </w:r>
    </w:p>
    <w:p w:rsidR="001C3708" w:rsidRPr="001C3708" w:rsidRDefault="001C3708" w:rsidP="001C3708">
      <w:pPr>
        <w:pStyle w:val="NormalWeb"/>
        <w:ind w:left="720"/>
        <w:rPr>
          <w:rFonts w:ascii="Franklin Gothic Book" w:hAnsi="Franklin Gothic Book"/>
        </w:rPr>
      </w:pPr>
      <w:r w:rsidRPr="001C3708">
        <w:rPr>
          <w:rFonts w:ascii="Franklin Gothic Book" w:hAnsi="Franklin Gothic Book"/>
        </w:rPr>
        <w:t xml:space="preserve">This weapon is to be used against </w:t>
      </w:r>
      <w:smartTag w:uri="urn:schemas-microsoft-com:office:smarttags" w:element="place">
        <w:smartTag w:uri="urn:schemas-microsoft-com:office:smarttags" w:element="country-region">
          <w:r w:rsidRPr="001C3708">
            <w:rPr>
              <w:rFonts w:ascii="Franklin Gothic Book" w:hAnsi="Franklin Gothic Book"/>
            </w:rPr>
            <w:t>Japan</w:t>
          </w:r>
        </w:smartTag>
      </w:smartTag>
      <w:r w:rsidRPr="001C3708">
        <w:rPr>
          <w:rFonts w:ascii="Franklin Gothic Book" w:hAnsi="Franklin Gothic Book"/>
        </w:rPr>
        <w:t xml:space="preserve"> between now and August 10th. I have told the Sec. of War, Mr. Stimson to use it so that military objectives and soldiers and sailors are the target and not women and children. Even if the Japs are savages, ruthless, merciless and fanatic, we as the leader of the world for the common welfare cannot drop this terrible bomb on the old Capitol or the new.</w:t>
      </w:r>
    </w:p>
    <w:p w:rsidR="001C3708" w:rsidRPr="001C3708" w:rsidRDefault="001C3708" w:rsidP="001C3708">
      <w:pPr>
        <w:pStyle w:val="NormalWeb"/>
        <w:ind w:left="720"/>
        <w:rPr>
          <w:rFonts w:ascii="Franklin Gothic Book" w:hAnsi="Franklin Gothic Book"/>
        </w:rPr>
      </w:pPr>
      <w:r w:rsidRPr="001C3708">
        <w:rPr>
          <w:rFonts w:ascii="Franklin Gothic Book" w:hAnsi="Franklin Gothic Book"/>
        </w:rPr>
        <w:t>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r>
        <w:rPr>
          <w:rFonts w:ascii="Franklin Gothic Book" w:hAnsi="Franklin Gothic Book"/>
        </w:rPr>
        <w:t xml:space="preserve"> (</w:t>
      </w:r>
      <w:r w:rsidRPr="001C3708">
        <w:rPr>
          <w:rFonts w:ascii="Franklin Gothic Book" w:hAnsi="Franklin Gothic Book"/>
        </w:rPr>
        <w:t>Truman's writings are in the public domain</w:t>
      </w:r>
      <w:r>
        <w:rPr>
          <w:rFonts w:ascii="Franklin Gothic Book" w:hAnsi="Franklin Gothic Book"/>
        </w:rPr>
        <w:t>).</w:t>
      </w:r>
    </w:p>
    <w:p w:rsidR="00515CEC" w:rsidRDefault="0063252C" w:rsidP="007E196C">
      <w:pPr>
        <w:rPr>
          <w:rFonts w:ascii="Franklin Gothic Book" w:hAnsi="Franklin Gothic Book"/>
        </w:rPr>
      </w:pPr>
      <w:r>
        <w:rPr>
          <w:rFonts w:ascii="Franklin Gothic Book" w:hAnsi="Franklin Gothic Book"/>
        </w:rPr>
        <w:t xml:space="preserve">The head to head confrontation between the development of technology through science and the ethical use of that technology plays out in President Truman’s diary. </w:t>
      </w:r>
      <w:r w:rsidR="00515CEC">
        <w:rPr>
          <w:rFonts w:ascii="Franklin Gothic Book" w:hAnsi="Franklin Gothic Book"/>
        </w:rPr>
        <w:t xml:space="preserve">On August 6 and 9, 1945, the </w:t>
      </w:r>
      <w:r w:rsidR="000E3A5D">
        <w:rPr>
          <w:rFonts w:ascii="Franklin Gothic Book" w:hAnsi="Franklin Gothic Book"/>
        </w:rPr>
        <w:t xml:space="preserve">first and </w:t>
      </w:r>
      <w:r w:rsidR="00515CEC">
        <w:rPr>
          <w:rFonts w:ascii="Franklin Gothic Book" w:hAnsi="Franklin Gothic Book"/>
        </w:rPr>
        <w:t xml:space="preserve">only </w:t>
      </w:r>
      <w:r w:rsidR="000E3A5D">
        <w:rPr>
          <w:rFonts w:ascii="Franklin Gothic Book" w:hAnsi="Franklin Gothic Book"/>
        </w:rPr>
        <w:t>nuclear weapon</w:t>
      </w:r>
      <w:r w:rsidR="00515CEC">
        <w:rPr>
          <w:rFonts w:ascii="Franklin Gothic Book" w:hAnsi="Franklin Gothic Book"/>
        </w:rPr>
        <w:t xml:space="preserve">s ever </w:t>
      </w:r>
      <w:r w:rsidR="007209A8">
        <w:rPr>
          <w:rFonts w:ascii="Franklin Gothic Book" w:hAnsi="Franklin Gothic Book"/>
        </w:rPr>
        <w:t xml:space="preserve">used </w:t>
      </w:r>
      <w:r w:rsidR="0049440C">
        <w:rPr>
          <w:rFonts w:ascii="Franklin Gothic Book" w:hAnsi="Franklin Gothic Book"/>
        </w:rPr>
        <w:t xml:space="preserve">for warfare </w:t>
      </w:r>
      <w:r w:rsidR="007209A8">
        <w:rPr>
          <w:rFonts w:ascii="Franklin Gothic Book" w:hAnsi="Franklin Gothic Book"/>
        </w:rPr>
        <w:t xml:space="preserve">in the history of mankind </w:t>
      </w:r>
      <w:r w:rsidR="00515CEC">
        <w:rPr>
          <w:rFonts w:ascii="Franklin Gothic Book" w:hAnsi="Franklin Gothic Book"/>
        </w:rPr>
        <w:t xml:space="preserve">were dropped on the cities of </w:t>
      </w:r>
      <w:r w:rsidR="000E3A5D">
        <w:rPr>
          <w:rFonts w:ascii="Franklin Gothic Book" w:hAnsi="Franklin Gothic Book"/>
        </w:rPr>
        <w:t xml:space="preserve">Hiroshima and </w:t>
      </w:r>
      <w:r w:rsidR="00515CEC">
        <w:rPr>
          <w:rFonts w:ascii="Franklin Gothic Book" w:hAnsi="Franklin Gothic Book"/>
        </w:rPr>
        <w:t xml:space="preserve">Nagasaki.  </w:t>
      </w:r>
      <w:r w:rsidR="000D6C27">
        <w:rPr>
          <w:rFonts w:ascii="Franklin Gothic Book" w:hAnsi="Franklin Gothic Book"/>
        </w:rPr>
        <w:t xml:space="preserve">By the end of the year, over 200,000 Japanese were dead from the immediate or after effects of the bombs. </w:t>
      </w:r>
      <w:r w:rsidR="007209A8">
        <w:rPr>
          <w:rFonts w:ascii="Franklin Gothic Book" w:hAnsi="Franklin Gothic Book"/>
        </w:rPr>
        <w:t xml:space="preserve"> </w:t>
      </w:r>
      <w:r w:rsidR="00515CEC">
        <w:rPr>
          <w:rFonts w:ascii="Franklin Gothic Book" w:hAnsi="Franklin Gothic Book"/>
        </w:rPr>
        <w:t>Although Truman</w:t>
      </w:r>
      <w:r w:rsidR="007209A8">
        <w:rPr>
          <w:rFonts w:ascii="Franklin Gothic Book" w:hAnsi="Franklin Gothic Book"/>
        </w:rPr>
        <w:t>’s diary</w:t>
      </w:r>
      <w:r w:rsidR="000D6C27">
        <w:rPr>
          <w:rFonts w:ascii="Franklin Gothic Book" w:hAnsi="Franklin Gothic Book"/>
        </w:rPr>
        <w:t xml:space="preserve"> obviously </w:t>
      </w:r>
      <w:r w:rsidR="007209A8">
        <w:rPr>
          <w:rFonts w:ascii="Franklin Gothic Book" w:hAnsi="Franklin Gothic Book"/>
        </w:rPr>
        <w:t xml:space="preserve">reflects a </w:t>
      </w:r>
      <w:r w:rsidR="000D6C27">
        <w:rPr>
          <w:rFonts w:ascii="Franklin Gothic Book" w:hAnsi="Franklin Gothic Book"/>
        </w:rPr>
        <w:t xml:space="preserve">struggle with the </w:t>
      </w:r>
      <w:r w:rsidR="007209A8">
        <w:rPr>
          <w:rFonts w:ascii="Franklin Gothic Book" w:hAnsi="Franklin Gothic Book"/>
        </w:rPr>
        <w:t>ethical issue of destr</w:t>
      </w:r>
      <w:r w:rsidR="00A75FD5">
        <w:rPr>
          <w:rFonts w:ascii="Franklin Gothic Book" w:hAnsi="Franklin Gothic Book"/>
        </w:rPr>
        <w:t>o</w:t>
      </w:r>
      <w:r w:rsidR="007209A8">
        <w:rPr>
          <w:rFonts w:ascii="Franklin Gothic Book" w:hAnsi="Franklin Gothic Book"/>
        </w:rPr>
        <w:t>ying innocent lives</w:t>
      </w:r>
      <w:r w:rsidR="00A75FD5">
        <w:rPr>
          <w:rFonts w:ascii="Franklin Gothic Book" w:hAnsi="Franklin Gothic Book"/>
        </w:rPr>
        <w:t xml:space="preserve"> through the </w:t>
      </w:r>
      <w:r w:rsidR="000D6C27">
        <w:rPr>
          <w:rFonts w:ascii="Franklin Gothic Book" w:hAnsi="Franklin Gothic Book"/>
        </w:rPr>
        <w:t xml:space="preserve">use </w:t>
      </w:r>
      <w:r w:rsidR="00A75FD5">
        <w:rPr>
          <w:rFonts w:ascii="Franklin Gothic Book" w:hAnsi="Franklin Gothic Book"/>
        </w:rPr>
        <w:t xml:space="preserve">of </w:t>
      </w:r>
      <w:r w:rsidR="000D6C27">
        <w:rPr>
          <w:rFonts w:ascii="Franklin Gothic Book" w:hAnsi="Franklin Gothic Book"/>
        </w:rPr>
        <w:t xml:space="preserve">these weapons of mass destruction, he later </w:t>
      </w:r>
      <w:r w:rsidR="00FD0544">
        <w:rPr>
          <w:rFonts w:ascii="Franklin Gothic Book" w:hAnsi="Franklin Gothic Book"/>
        </w:rPr>
        <w:t>confessed that he had no regrets and would do it all over again in order to save American lives.</w:t>
      </w:r>
    </w:p>
    <w:p w:rsidR="00515CEC" w:rsidRDefault="00515CEC" w:rsidP="007E196C">
      <w:pPr>
        <w:rPr>
          <w:rFonts w:ascii="Franklin Gothic Book" w:hAnsi="Franklin Gothic Book"/>
        </w:rPr>
      </w:pPr>
    </w:p>
    <w:p w:rsidR="00385508" w:rsidRPr="00E218A0" w:rsidRDefault="00F95492" w:rsidP="007E196C">
      <w:pPr>
        <w:rPr>
          <w:rFonts w:ascii="Franklin Gothic Book" w:hAnsi="Franklin Gothic Book"/>
        </w:rPr>
      </w:pPr>
      <w:r>
        <w:rPr>
          <w:rFonts w:ascii="Franklin Gothic Book" w:hAnsi="Franklin Gothic Book"/>
        </w:rPr>
        <w:t xml:space="preserve">Science and values are clearly related, but resolution of the debates that arise must ultimately depend on wisdom that comes from outside the realm of science.  Society as a whole must be involved in making decisions that cut across the boundaries of science, values and ethics (Derry, p. 157).  </w:t>
      </w:r>
      <w:r w:rsidR="00385508" w:rsidRPr="00E218A0">
        <w:rPr>
          <w:rFonts w:ascii="Franklin Gothic Book" w:hAnsi="Franklin Gothic Book"/>
        </w:rPr>
        <w:t xml:space="preserve">Most often people try to deal with </w:t>
      </w:r>
      <w:r w:rsidR="00A51279" w:rsidRPr="00E218A0">
        <w:rPr>
          <w:rFonts w:ascii="Franklin Gothic Book" w:hAnsi="Franklin Gothic Book"/>
        </w:rPr>
        <w:t>ethical dilemmas</w:t>
      </w:r>
      <w:r w:rsidR="00385508" w:rsidRPr="00E218A0">
        <w:rPr>
          <w:rFonts w:ascii="Franklin Gothic Book" w:hAnsi="Franklin Gothic Book"/>
        </w:rPr>
        <w:t xml:space="preserve"> by using humanistic systems th</w:t>
      </w:r>
      <w:r w:rsidR="00D720EF">
        <w:rPr>
          <w:rFonts w:ascii="Franklin Gothic Book" w:hAnsi="Franklin Gothic Book"/>
        </w:rPr>
        <w:t>at</w:t>
      </w:r>
      <w:r w:rsidR="00385508" w:rsidRPr="00E218A0">
        <w:rPr>
          <w:rFonts w:ascii="Franklin Gothic Book" w:hAnsi="Franklin Gothic Book"/>
        </w:rPr>
        <w:t xml:space="preserve"> have </w:t>
      </w:r>
      <w:r w:rsidR="00D720EF">
        <w:rPr>
          <w:rFonts w:ascii="Franklin Gothic Book" w:hAnsi="Franklin Gothic Book"/>
        </w:rPr>
        <w:t>evolved</w:t>
      </w:r>
      <w:r w:rsidR="00385508" w:rsidRPr="00E218A0">
        <w:rPr>
          <w:rFonts w:ascii="Franklin Gothic Book" w:hAnsi="Franklin Gothic Book"/>
        </w:rPr>
        <w:t xml:space="preserve"> apart from God’s Word.</w:t>
      </w:r>
      <w:r w:rsidR="00A51279" w:rsidRPr="00E218A0">
        <w:rPr>
          <w:rFonts w:ascii="Franklin Gothic Book" w:hAnsi="Franklin Gothic Book"/>
        </w:rPr>
        <w:t xml:space="preserve">  Such systems basically fall into two categories.  They are </w:t>
      </w:r>
      <w:r w:rsidR="0079073D" w:rsidRPr="00E218A0">
        <w:rPr>
          <w:rFonts w:ascii="Franklin Gothic Book" w:hAnsi="Franklin Gothic Book"/>
          <w:i/>
        </w:rPr>
        <w:t>deontological</w:t>
      </w:r>
      <w:r w:rsidR="00A51279" w:rsidRPr="00E218A0">
        <w:rPr>
          <w:rFonts w:ascii="Franklin Gothic Book" w:hAnsi="Franklin Gothic Book"/>
        </w:rPr>
        <w:t xml:space="preserve"> (duty-oriented) or </w:t>
      </w:r>
      <w:r w:rsidR="00A51279" w:rsidRPr="00E218A0">
        <w:rPr>
          <w:rFonts w:ascii="Franklin Gothic Book" w:hAnsi="Franklin Gothic Book"/>
          <w:i/>
        </w:rPr>
        <w:t xml:space="preserve">teleological </w:t>
      </w:r>
      <w:r w:rsidR="00A51279" w:rsidRPr="00E218A0">
        <w:rPr>
          <w:rFonts w:ascii="Franklin Gothic Book" w:hAnsi="Franklin Gothic Book"/>
        </w:rPr>
        <w:t>(goal-oriented) systems.  The duty-oriented systems require that we judge the right or wrong of an action according to the duty we are to perform.  The goal-oriented systems focus on the outcome desired and then judge the right or wrong of an action on the basis of whether it achieves a noble goal.</w:t>
      </w:r>
    </w:p>
    <w:p w:rsidR="00A51279" w:rsidRPr="00E218A0" w:rsidRDefault="00A51279" w:rsidP="007E196C">
      <w:pPr>
        <w:rPr>
          <w:rFonts w:ascii="Franklin Gothic Book" w:hAnsi="Franklin Gothic Book"/>
        </w:rPr>
      </w:pPr>
    </w:p>
    <w:p w:rsidR="00A51279" w:rsidRPr="00635FF8" w:rsidRDefault="00A51279" w:rsidP="007E196C">
      <w:pPr>
        <w:rPr>
          <w:rFonts w:ascii="Franklin Gothic Book" w:hAnsi="Franklin Gothic Book"/>
        </w:rPr>
      </w:pPr>
      <w:r w:rsidRPr="00E218A0">
        <w:rPr>
          <w:rFonts w:ascii="Franklin Gothic Book" w:hAnsi="Franklin Gothic Book"/>
        </w:rPr>
        <w:t xml:space="preserve">Neither of these systems is in accord with Scripture.  For example, a system </w:t>
      </w:r>
      <w:r w:rsidR="00635FF8" w:rsidRPr="00E218A0">
        <w:rPr>
          <w:rFonts w:ascii="Franklin Gothic Book" w:hAnsi="Franklin Gothic Book"/>
        </w:rPr>
        <w:t xml:space="preserve">of </w:t>
      </w:r>
      <w:r w:rsidR="0079073D" w:rsidRPr="00E218A0">
        <w:rPr>
          <w:rFonts w:ascii="Franklin Gothic Book" w:hAnsi="Franklin Gothic Book"/>
        </w:rPr>
        <w:t>deontological</w:t>
      </w:r>
      <w:r w:rsidRPr="00E218A0">
        <w:rPr>
          <w:rFonts w:ascii="Franklin Gothic Book" w:hAnsi="Franklin Gothic Book"/>
        </w:rPr>
        <w:t xml:space="preserve"> ethics suggests that </w:t>
      </w:r>
      <w:r w:rsidR="00635FF8" w:rsidRPr="00E218A0">
        <w:rPr>
          <w:rFonts w:ascii="Franklin Gothic Book" w:hAnsi="Franklin Gothic Book"/>
        </w:rPr>
        <w:t xml:space="preserve">an individual simply does what he perceives to be his duty.  </w:t>
      </w:r>
      <w:r w:rsidR="00D720EF">
        <w:rPr>
          <w:rFonts w:ascii="Franklin Gothic Book" w:hAnsi="Franklin Gothic Book"/>
        </w:rPr>
        <w:t xml:space="preserve">Religious legalists fall into this trap </w:t>
      </w:r>
      <w:r w:rsidR="005225C8">
        <w:rPr>
          <w:rFonts w:ascii="Franklin Gothic Book" w:hAnsi="Franklin Gothic Book"/>
        </w:rPr>
        <w:t xml:space="preserve">when they ignore the gospel as the power that moves us to seek God’s will and carry it out.  </w:t>
      </w:r>
      <w:r w:rsidR="00D720EF">
        <w:rPr>
          <w:rFonts w:ascii="Franklin Gothic Book" w:hAnsi="Franklin Gothic Book"/>
        </w:rPr>
        <w:t xml:space="preserve">Only when a believer “does his duty” through faith in Christ Jesus, motivated by God’s love and in accord with his will, can his actions be considered pleasing in God’s sight.  </w:t>
      </w:r>
      <w:r w:rsidR="00635FF8" w:rsidRPr="00E218A0">
        <w:rPr>
          <w:rFonts w:ascii="Franklin Gothic Book" w:hAnsi="Franklin Gothic Book"/>
        </w:rPr>
        <w:t>Furthermore, even a Christian’s sense of duty is tainted by sin.  T</w:t>
      </w:r>
      <w:r w:rsidR="00904C7E" w:rsidRPr="00E218A0">
        <w:rPr>
          <w:rFonts w:ascii="Franklin Gothic Book" w:hAnsi="Franklin Gothic Book"/>
        </w:rPr>
        <w:t xml:space="preserve">eleological ethics reject God’s law as an absolute authority and view the commandments as relative.  The popularization of situational ethics in the 1960’s fostered the notion that the end justifies the means and nothing else.  Decisions </w:t>
      </w:r>
      <w:r w:rsidR="00E218A0">
        <w:rPr>
          <w:rFonts w:ascii="Franklin Gothic Book" w:hAnsi="Franklin Gothic Book"/>
        </w:rPr>
        <w:t xml:space="preserve">following this model </w:t>
      </w:r>
      <w:r w:rsidR="00904C7E" w:rsidRPr="00E218A0">
        <w:rPr>
          <w:rFonts w:ascii="Franklin Gothic Book" w:hAnsi="Franklin Gothic Book"/>
        </w:rPr>
        <w:t>are made situationally and not prescriptively</w:t>
      </w:r>
      <w:r w:rsidR="00013748" w:rsidRPr="00E218A0">
        <w:rPr>
          <w:rFonts w:ascii="Franklin Gothic Book" w:hAnsi="Franklin Gothic Book"/>
        </w:rPr>
        <w:t xml:space="preserve"> (Lange, pp. 174-</w:t>
      </w:r>
      <w:r w:rsidR="00A87F95" w:rsidRPr="00E218A0">
        <w:rPr>
          <w:rFonts w:ascii="Franklin Gothic Book" w:hAnsi="Franklin Gothic Book"/>
        </w:rPr>
        <w:t>176).</w:t>
      </w:r>
    </w:p>
    <w:p w:rsidR="00385508" w:rsidRDefault="00385508" w:rsidP="007E196C">
      <w:pPr>
        <w:rPr>
          <w:rFonts w:ascii="Franklin Gothic Book" w:hAnsi="Franklin Gothic Book"/>
        </w:rPr>
      </w:pPr>
    </w:p>
    <w:p w:rsidR="001C3708" w:rsidRPr="002A00BA" w:rsidRDefault="002A00BA" w:rsidP="002A00BA">
      <w:pPr>
        <w:pStyle w:val="ListParagraph"/>
        <w:numPr>
          <w:ilvl w:val="0"/>
          <w:numId w:val="14"/>
        </w:numPr>
        <w:jc w:val="center"/>
        <w:rPr>
          <w:rFonts w:ascii="Franklin Gothic Book" w:hAnsi="Franklin Gothic Book"/>
          <w:b/>
        </w:rPr>
      </w:pPr>
      <w:r>
        <w:rPr>
          <w:rFonts w:ascii="Franklin Gothic Book" w:hAnsi="Franklin Gothic Book"/>
          <w:b/>
        </w:rPr>
        <w:t>Science, Faith and Reason</w:t>
      </w:r>
    </w:p>
    <w:p w:rsidR="00696A07" w:rsidRDefault="00F82CD5" w:rsidP="007E196C">
      <w:pPr>
        <w:rPr>
          <w:rFonts w:ascii="Franklin Gothic Book" w:hAnsi="Franklin Gothic Book"/>
        </w:rPr>
      </w:pPr>
      <w:r>
        <w:rPr>
          <w:rFonts w:ascii="Franklin Gothic Book" w:hAnsi="Franklin Gothic Book"/>
        </w:rPr>
        <w:t xml:space="preserve">The </w:t>
      </w:r>
      <w:r w:rsidR="009562C3">
        <w:rPr>
          <w:rFonts w:ascii="Franklin Gothic Book" w:hAnsi="Franklin Gothic Book"/>
        </w:rPr>
        <w:t>ability to make decisions on matters relating to science</w:t>
      </w:r>
      <w:r>
        <w:rPr>
          <w:rFonts w:ascii="Franklin Gothic Book" w:hAnsi="Franklin Gothic Book"/>
        </w:rPr>
        <w:t xml:space="preserve"> is further clouded by the relationship between science and religion.  </w:t>
      </w:r>
      <w:r w:rsidR="00696A07">
        <w:rPr>
          <w:rFonts w:ascii="Franklin Gothic Book" w:hAnsi="Franklin Gothic Book"/>
        </w:rPr>
        <w:t xml:space="preserve">One of the challenges we face is to understand that there are fundamental differences between religion and science.  </w:t>
      </w:r>
      <w:smartTag w:uri="urn:schemas-microsoft-com:office:smarttags" w:element="place">
        <w:smartTag w:uri="urn:schemas-microsoft-com:office:smarttags" w:element="City">
          <w:r w:rsidR="00F96F69">
            <w:rPr>
              <w:rFonts w:ascii="Franklin Gothic Book" w:hAnsi="Franklin Gothic Book"/>
            </w:rPr>
            <w:t>Cambridge</w:t>
          </w:r>
        </w:smartTag>
      </w:smartTag>
      <w:r w:rsidR="00F96F69">
        <w:rPr>
          <w:rFonts w:ascii="Franklin Gothic Book" w:hAnsi="Franklin Gothic Book"/>
        </w:rPr>
        <w:t xml:space="preserve"> scholar and author Stephen C. Meyer</w:t>
      </w:r>
      <w:r w:rsidR="00A173D2">
        <w:rPr>
          <w:rFonts w:ascii="Franklin Gothic Book" w:hAnsi="Franklin Gothic Book"/>
        </w:rPr>
        <w:t xml:space="preserve"> suggests that the relationship can be categorized in three ways: 1) Science and religion (more specifically, Christianity) are destined to be at war with each other; 2) Science and religion represent t</w:t>
      </w:r>
      <w:r w:rsidR="006966E9">
        <w:rPr>
          <w:rFonts w:ascii="Franklin Gothic Book" w:hAnsi="Franklin Gothic Book"/>
        </w:rPr>
        <w:t>wo</w:t>
      </w:r>
      <w:r w:rsidR="00A173D2">
        <w:rPr>
          <w:rFonts w:ascii="Franklin Gothic Book" w:hAnsi="Franklin Gothic Book"/>
        </w:rPr>
        <w:t xml:space="preserve"> distinct realms that don’t and can’t interact with each other; and 3) Scientific evidence actually supports theistic belief (</w:t>
      </w:r>
      <w:r w:rsidR="007D0DF2">
        <w:rPr>
          <w:rFonts w:ascii="Franklin Gothic Book" w:hAnsi="Franklin Gothic Book"/>
        </w:rPr>
        <w:t>Strobel, p. 74</w:t>
      </w:r>
      <w:r w:rsidR="00A173D2">
        <w:rPr>
          <w:rFonts w:ascii="Franklin Gothic Book" w:hAnsi="Franklin Gothic Book"/>
        </w:rPr>
        <w:t xml:space="preserve">).  </w:t>
      </w:r>
      <w:r w:rsidR="00696A07">
        <w:rPr>
          <w:rFonts w:ascii="Franklin Gothic Book" w:hAnsi="Franklin Gothic Book"/>
        </w:rPr>
        <w:t>In his book “What Science Is and How It Works” Gregory N. Derry</w:t>
      </w:r>
      <w:r w:rsidR="00724E79">
        <w:rPr>
          <w:rFonts w:ascii="Franklin Gothic Book" w:hAnsi="Franklin Gothic Book"/>
        </w:rPr>
        <w:t xml:space="preserve"> </w:t>
      </w:r>
      <w:r w:rsidR="007D0DF2">
        <w:rPr>
          <w:rFonts w:ascii="Franklin Gothic Book" w:hAnsi="Franklin Gothic Book"/>
        </w:rPr>
        <w:t xml:space="preserve">also </w:t>
      </w:r>
      <w:r w:rsidR="00724E79">
        <w:rPr>
          <w:rFonts w:ascii="Franklin Gothic Book" w:hAnsi="Franklin Gothic Book"/>
        </w:rPr>
        <w:t>delineates those differences</w:t>
      </w:r>
      <w:r w:rsidR="00E20524">
        <w:rPr>
          <w:rFonts w:ascii="Franklin Gothic Book" w:hAnsi="Franklin Gothic Book"/>
        </w:rPr>
        <w:t xml:space="preserve"> (pp. 125-132)</w:t>
      </w:r>
      <w:r>
        <w:rPr>
          <w:rFonts w:ascii="Franklin Gothic Book" w:hAnsi="Franklin Gothic Book"/>
        </w:rPr>
        <w:t>.  I have provide</w:t>
      </w:r>
      <w:r w:rsidR="00C22530">
        <w:rPr>
          <w:rFonts w:ascii="Franklin Gothic Book" w:hAnsi="Franklin Gothic Book"/>
        </w:rPr>
        <w:t>d</w:t>
      </w:r>
      <w:r>
        <w:rPr>
          <w:rFonts w:ascii="Franklin Gothic Book" w:hAnsi="Franklin Gothic Book"/>
        </w:rPr>
        <w:t xml:space="preserve"> a summary </w:t>
      </w:r>
      <w:r w:rsidR="00C22530">
        <w:rPr>
          <w:rFonts w:ascii="Franklin Gothic Book" w:hAnsi="Franklin Gothic Book"/>
        </w:rPr>
        <w:t xml:space="preserve">from his perspective </w:t>
      </w:r>
      <w:r>
        <w:rPr>
          <w:rFonts w:ascii="Franklin Gothic Book" w:hAnsi="Franklin Gothic Book"/>
        </w:rPr>
        <w:t xml:space="preserve">below: </w:t>
      </w:r>
    </w:p>
    <w:p w:rsidR="00724E79" w:rsidRDefault="00724E79" w:rsidP="007E196C">
      <w:pPr>
        <w:rPr>
          <w:rFonts w:ascii="Franklin Gothic Book" w:hAnsi="Franklin Gothic Book"/>
        </w:rPr>
      </w:pPr>
    </w:p>
    <w:p w:rsidR="00724E79" w:rsidRDefault="00724E79" w:rsidP="00724E79">
      <w:pPr>
        <w:numPr>
          <w:ilvl w:val="0"/>
          <w:numId w:val="8"/>
        </w:numPr>
        <w:rPr>
          <w:rFonts w:ascii="Franklin Gothic Book" w:hAnsi="Franklin Gothic Book"/>
        </w:rPr>
      </w:pPr>
      <w:r>
        <w:rPr>
          <w:rFonts w:ascii="Franklin Gothic Book" w:hAnsi="Franklin Gothic Book"/>
        </w:rPr>
        <w:t>Science attempts to bring coherence to our experiences.</w:t>
      </w:r>
    </w:p>
    <w:p w:rsidR="00724E79" w:rsidRDefault="00724E79" w:rsidP="00724E79">
      <w:pPr>
        <w:numPr>
          <w:ilvl w:val="0"/>
          <w:numId w:val="8"/>
        </w:numPr>
        <w:rPr>
          <w:rFonts w:ascii="Franklin Gothic Book" w:hAnsi="Franklin Gothic Book"/>
        </w:rPr>
      </w:pPr>
      <w:r>
        <w:rPr>
          <w:rFonts w:ascii="Franklin Gothic Book" w:hAnsi="Franklin Gothic Book"/>
        </w:rPr>
        <w:t>Religion attempts to infuse our experiences with meaning.</w:t>
      </w:r>
    </w:p>
    <w:p w:rsidR="00724E79" w:rsidRDefault="00724E79" w:rsidP="00724E79">
      <w:pPr>
        <w:rPr>
          <w:rFonts w:ascii="Franklin Gothic Book" w:hAnsi="Franklin Gothic Book"/>
        </w:rPr>
      </w:pPr>
    </w:p>
    <w:p w:rsidR="00143826" w:rsidRDefault="00143826" w:rsidP="00724E79">
      <w:pPr>
        <w:rPr>
          <w:rFonts w:ascii="Franklin Gothic Book" w:hAnsi="Franklin Gothic Book"/>
        </w:rPr>
      </w:pPr>
    </w:p>
    <w:p w:rsidR="00724E79" w:rsidRDefault="00724E79" w:rsidP="00724E79">
      <w:pPr>
        <w:numPr>
          <w:ilvl w:val="0"/>
          <w:numId w:val="8"/>
        </w:numPr>
        <w:rPr>
          <w:rFonts w:ascii="Franklin Gothic Book" w:hAnsi="Franklin Gothic Book"/>
        </w:rPr>
      </w:pPr>
      <w:r>
        <w:rPr>
          <w:rFonts w:ascii="Franklin Gothic Book" w:hAnsi="Franklin Gothic Book"/>
        </w:rPr>
        <w:t>Scientific statements are about sensory information.</w:t>
      </w:r>
    </w:p>
    <w:p w:rsidR="00724E79" w:rsidRDefault="00724E79" w:rsidP="00724E79">
      <w:pPr>
        <w:numPr>
          <w:ilvl w:val="0"/>
          <w:numId w:val="8"/>
        </w:numPr>
        <w:rPr>
          <w:rFonts w:ascii="Franklin Gothic Book" w:hAnsi="Franklin Gothic Book"/>
        </w:rPr>
      </w:pPr>
      <w:r>
        <w:rPr>
          <w:rFonts w:ascii="Franklin Gothic Book" w:hAnsi="Franklin Gothic Book"/>
        </w:rPr>
        <w:t>Religious statements are about what cannot be perceived with the senses.</w:t>
      </w:r>
    </w:p>
    <w:p w:rsidR="00724E79" w:rsidRDefault="00724E79" w:rsidP="00724E79">
      <w:pPr>
        <w:rPr>
          <w:rFonts w:ascii="Franklin Gothic Book" w:hAnsi="Franklin Gothic Book"/>
        </w:rPr>
      </w:pPr>
    </w:p>
    <w:p w:rsidR="00724E79" w:rsidRDefault="00724E79" w:rsidP="00724E79">
      <w:pPr>
        <w:numPr>
          <w:ilvl w:val="0"/>
          <w:numId w:val="8"/>
        </w:numPr>
        <w:rPr>
          <w:rFonts w:ascii="Franklin Gothic Book" w:hAnsi="Franklin Gothic Book"/>
        </w:rPr>
      </w:pPr>
      <w:r>
        <w:rPr>
          <w:rFonts w:ascii="Franklin Gothic Book" w:hAnsi="Franklin Gothic Book"/>
        </w:rPr>
        <w:t>The discourse of science is always public, with precisely defined terms.</w:t>
      </w:r>
    </w:p>
    <w:p w:rsidR="00724E79" w:rsidRDefault="00724E79" w:rsidP="00724E79">
      <w:pPr>
        <w:numPr>
          <w:ilvl w:val="0"/>
          <w:numId w:val="8"/>
        </w:numPr>
        <w:rPr>
          <w:rFonts w:ascii="Franklin Gothic Book" w:hAnsi="Franklin Gothic Book"/>
        </w:rPr>
      </w:pPr>
      <w:r>
        <w:rPr>
          <w:rFonts w:ascii="Franklin Gothic Book" w:hAnsi="Franklin Gothic Book"/>
        </w:rPr>
        <w:t>Religious experiences are often private and ineffable.</w:t>
      </w:r>
    </w:p>
    <w:p w:rsidR="00724E79" w:rsidRDefault="00724E79" w:rsidP="00724E79">
      <w:pPr>
        <w:rPr>
          <w:rFonts w:ascii="Franklin Gothic Book" w:hAnsi="Franklin Gothic Book"/>
        </w:rPr>
      </w:pPr>
    </w:p>
    <w:p w:rsidR="00724E79" w:rsidRDefault="00724E79" w:rsidP="00724E79">
      <w:pPr>
        <w:numPr>
          <w:ilvl w:val="0"/>
          <w:numId w:val="8"/>
        </w:numPr>
        <w:rPr>
          <w:rFonts w:ascii="Franklin Gothic Book" w:hAnsi="Franklin Gothic Book"/>
        </w:rPr>
      </w:pPr>
      <w:r>
        <w:rPr>
          <w:rFonts w:ascii="Franklin Gothic Book" w:hAnsi="Franklin Gothic Book"/>
        </w:rPr>
        <w:t>The results of science are tentative and subject to revision.</w:t>
      </w:r>
    </w:p>
    <w:p w:rsidR="00724E79" w:rsidRDefault="00724E79" w:rsidP="00724E79">
      <w:pPr>
        <w:numPr>
          <w:ilvl w:val="0"/>
          <w:numId w:val="8"/>
        </w:numPr>
        <w:rPr>
          <w:rFonts w:ascii="Franklin Gothic Book" w:hAnsi="Franklin Gothic Book"/>
        </w:rPr>
      </w:pPr>
      <w:r>
        <w:rPr>
          <w:rFonts w:ascii="Franklin Gothic Book" w:hAnsi="Franklin Gothic Book"/>
        </w:rPr>
        <w:t>Religious statements are not intended to be tentative or subject to revision.</w:t>
      </w:r>
    </w:p>
    <w:p w:rsidR="00724E79" w:rsidRDefault="00724E79" w:rsidP="00724E79">
      <w:pPr>
        <w:rPr>
          <w:rFonts w:ascii="Franklin Gothic Book" w:hAnsi="Franklin Gothic Book"/>
        </w:rPr>
      </w:pPr>
    </w:p>
    <w:p w:rsidR="00724E79" w:rsidRDefault="00724E79" w:rsidP="00724E79">
      <w:pPr>
        <w:numPr>
          <w:ilvl w:val="1"/>
          <w:numId w:val="8"/>
        </w:numPr>
        <w:rPr>
          <w:rFonts w:ascii="Franklin Gothic Book" w:hAnsi="Franklin Gothic Book"/>
        </w:rPr>
      </w:pPr>
      <w:r>
        <w:rPr>
          <w:rFonts w:ascii="Franklin Gothic Book" w:hAnsi="Franklin Gothic Book"/>
        </w:rPr>
        <w:t>Science is concerned about understanding the world.</w:t>
      </w:r>
    </w:p>
    <w:p w:rsidR="00724E79" w:rsidRDefault="00724E79" w:rsidP="00724E79">
      <w:pPr>
        <w:numPr>
          <w:ilvl w:val="1"/>
          <w:numId w:val="8"/>
        </w:numPr>
        <w:rPr>
          <w:rFonts w:ascii="Franklin Gothic Book" w:hAnsi="Franklin Gothic Book"/>
        </w:rPr>
      </w:pPr>
      <w:r>
        <w:rPr>
          <w:rFonts w:ascii="Franklin Gothic Book" w:hAnsi="Franklin Gothic Book"/>
        </w:rPr>
        <w:t>Religion is concerned with eternal truths.</w:t>
      </w:r>
    </w:p>
    <w:p w:rsidR="009562C3" w:rsidRDefault="009562C3" w:rsidP="009562C3">
      <w:pPr>
        <w:rPr>
          <w:rFonts w:ascii="Franklin Gothic Book" w:hAnsi="Franklin Gothic Book"/>
        </w:rPr>
      </w:pPr>
    </w:p>
    <w:p w:rsidR="009562C3" w:rsidRDefault="009562C3" w:rsidP="009562C3">
      <w:pPr>
        <w:rPr>
          <w:rFonts w:ascii="Franklin Gothic Book" w:hAnsi="Franklin Gothic Book"/>
        </w:rPr>
      </w:pPr>
      <w:smartTag w:uri="urn:schemas-microsoft-com:office:smarttags" w:element="place">
        <w:r>
          <w:rPr>
            <w:rFonts w:ascii="Franklin Gothic Book" w:hAnsi="Franklin Gothic Book"/>
          </w:rPr>
          <w:t>Derry</w:t>
        </w:r>
      </w:smartTag>
      <w:r>
        <w:rPr>
          <w:rFonts w:ascii="Franklin Gothic Book" w:hAnsi="Franklin Gothic Book"/>
        </w:rPr>
        <w:t xml:space="preserve"> admits th</w:t>
      </w:r>
      <w:r w:rsidR="00883CF0">
        <w:rPr>
          <w:rFonts w:ascii="Franklin Gothic Book" w:hAnsi="Franklin Gothic Book"/>
        </w:rPr>
        <w:t xml:space="preserve">at agreement with these points </w:t>
      </w:r>
      <w:r>
        <w:rPr>
          <w:rFonts w:ascii="Franklin Gothic Book" w:hAnsi="Franklin Gothic Book"/>
        </w:rPr>
        <w:t>depend</w:t>
      </w:r>
      <w:r w:rsidR="001A6AE6">
        <w:rPr>
          <w:rFonts w:ascii="Franklin Gothic Book" w:hAnsi="Franklin Gothic Book"/>
        </w:rPr>
        <w:t>s</w:t>
      </w:r>
      <w:r>
        <w:rPr>
          <w:rFonts w:ascii="Franklin Gothic Book" w:hAnsi="Franklin Gothic Book"/>
        </w:rPr>
        <w:t xml:space="preserve"> on one’s </w:t>
      </w:r>
      <w:r w:rsidR="000532E1">
        <w:rPr>
          <w:rFonts w:ascii="Franklin Gothic Book" w:hAnsi="Franklin Gothic Book"/>
        </w:rPr>
        <w:t xml:space="preserve">definition of religion.  He also admits to using a broad definition of religion that encompasses many kinds of religious experience including faith, mystical insight, scripture and authority.  While the statements made about religion </w:t>
      </w:r>
      <w:r w:rsidR="007D0DF2">
        <w:rPr>
          <w:rFonts w:ascii="Franklin Gothic Book" w:hAnsi="Franklin Gothic Book"/>
        </w:rPr>
        <w:t xml:space="preserve">and science by both Derry and Meyer </w:t>
      </w:r>
      <w:r w:rsidR="000532E1">
        <w:rPr>
          <w:rFonts w:ascii="Franklin Gothic Book" w:hAnsi="Franklin Gothic Book"/>
        </w:rPr>
        <w:t>are perhaps all true to some degree and may in fact be at the root of some conflicts between the two areas, at the very least they have the potential to be misleading.</w:t>
      </w:r>
      <w:r w:rsidR="006402F7">
        <w:rPr>
          <w:rFonts w:ascii="Franklin Gothic Book" w:hAnsi="Franklin Gothic Book"/>
        </w:rPr>
        <w:t xml:space="preserve">  </w:t>
      </w:r>
    </w:p>
    <w:p w:rsidR="00724E79" w:rsidRDefault="00724E79" w:rsidP="00724E79">
      <w:pPr>
        <w:rPr>
          <w:rFonts w:ascii="Franklin Gothic Book" w:hAnsi="Franklin Gothic Book"/>
        </w:rPr>
      </w:pPr>
    </w:p>
    <w:p w:rsidR="00724E79" w:rsidRDefault="00724E79" w:rsidP="00724E79">
      <w:pPr>
        <w:rPr>
          <w:rFonts w:ascii="Franklin Gothic Book" w:hAnsi="Franklin Gothic Book"/>
        </w:rPr>
      </w:pPr>
      <w:r>
        <w:rPr>
          <w:rFonts w:ascii="Franklin Gothic Book" w:hAnsi="Franklin Gothic Book"/>
        </w:rPr>
        <w:t>Over the years, these differences have brought science and religion into conflict with each other.  Some examples follow.</w:t>
      </w:r>
    </w:p>
    <w:p w:rsidR="00724E79" w:rsidRDefault="00724E79" w:rsidP="00724E79">
      <w:pPr>
        <w:rPr>
          <w:rFonts w:ascii="Franklin Gothic Book" w:hAnsi="Franklin Gothic Book"/>
        </w:rPr>
      </w:pPr>
    </w:p>
    <w:p w:rsidR="00724E79" w:rsidRDefault="00724E79" w:rsidP="00724E79">
      <w:pPr>
        <w:numPr>
          <w:ilvl w:val="0"/>
          <w:numId w:val="9"/>
        </w:numPr>
        <w:rPr>
          <w:rFonts w:ascii="Franklin Gothic Book" w:hAnsi="Franklin Gothic Book"/>
        </w:rPr>
      </w:pPr>
      <w:r>
        <w:rPr>
          <w:rFonts w:ascii="Franklin Gothic Book" w:hAnsi="Franklin Gothic Book"/>
        </w:rPr>
        <w:t>Copernicus</w:t>
      </w:r>
      <w:r w:rsidR="00F82CD5">
        <w:rPr>
          <w:rFonts w:ascii="Franklin Gothic Book" w:hAnsi="Franklin Gothic Book"/>
        </w:rPr>
        <w:t>’</w:t>
      </w:r>
      <w:r>
        <w:rPr>
          <w:rFonts w:ascii="Franklin Gothic Book" w:hAnsi="Franklin Gothic Book"/>
        </w:rPr>
        <w:t xml:space="preserve"> work on a theory of heliocentrism was banned </w:t>
      </w:r>
      <w:r w:rsidR="00F82CD5">
        <w:rPr>
          <w:rFonts w:ascii="Franklin Gothic Book" w:hAnsi="Franklin Gothic Book"/>
        </w:rPr>
        <w:t xml:space="preserve">by the church </w:t>
      </w:r>
      <w:r>
        <w:rPr>
          <w:rFonts w:ascii="Franklin Gothic Book" w:hAnsi="Franklin Gothic Book"/>
        </w:rPr>
        <w:t>after his death in 1543.</w:t>
      </w:r>
    </w:p>
    <w:p w:rsidR="00724E79" w:rsidRDefault="00724E79" w:rsidP="00724E79">
      <w:pPr>
        <w:numPr>
          <w:ilvl w:val="0"/>
          <w:numId w:val="9"/>
        </w:numPr>
        <w:rPr>
          <w:rFonts w:ascii="Franklin Gothic Book" w:hAnsi="Franklin Gothic Book"/>
        </w:rPr>
      </w:pPr>
      <w:r>
        <w:rPr>
          <w:rFonts w:ascii="Franklin Gothic Book" w:hAnsi="Franklin Gothic Book"/>
        </w:rPr>
        <w:t xml:space="preserve">Giordano Bruno was accused of heresy and burned at the stake in 1600 </w:t>
      </w:r>
      <w:r w:rsidR="00944BC3">
        <w:rPr>
          <w:rFonts w:ascii="Franklin Gothic Book" w:hAnsi="Franklin Gothic Book"/>
        </w:rPr>
        <w:t>because he held the view that man’s perspective of the world is relative to the position in space and time from which we view it; in other words, there are many possible views and there is no absolute truth.</w:t>
      </w:r>
    </w:p>
    <w:p w:rsidR="00944BC3" w:rsidRDefault="00944BC3" w:rsidP="00724E79">
      <w:pPr>
        <w:numPr>
          <w:ilvl w:val="0"/>
          <w:numId w:val="9"/>
        </w:numPr>
        <w:rPr>
          <w:rFonts w:ascii="Franklin Gothic Book" w:hAnsi="Franklin Gothic Book"/>
        </w:rPr>
      </w:pPr>
      <w:r>
        <w:rPr>
          <w:rFonts w:ascii="Franklin Gothic Book" w:hAnsi="Franklin Gothic Book"/>
        </w:rPr>
        <w:t>In 1611 Galileo was tried by Inquisition for supporting Copernicus’ views.</w:t>
      </w:r>
    </w:p>
    <w:p w:rsidR="00944BC3" w:rsidRDefault="00944BC3" w:rsidP="00724E79">
      <w:pPr>
        <w:numPr>
          <w:ilvl w:val="0"/>
          <w:numId w:val="9"/>
        </w:numPr>
        <w:rPr>
          <w:rFonts w:ascii="Franklin Gothic Book" w:hAnsi="Franklin Gothic Book"/>
        </w:rPr>
      </w:pPr>
      <w:r>
        <w:rPr>
          <w:rFonts w:ascii="Franklin Gothic Book" w:hAnsi="Franklin Gothic Book"/>
        </w:rPr>
        <w:t>During the 1700’s the use of lightning rods was viewed as impious.</w:t>
      </w:r>
    </w:p>
    <w:p w:rsidR="00944BC3" w:rsidRDefault="00944BC3" w:rsidP="00724E79">
      <w:pPr>
        <w:numPr>
          <w:ilvl w:val="0"/>
          <w:numId w:val="9"/>
        </w:numPr>
        <w:rPr>
          <w:rFonts w:ascii="Franklin Gothic Book" w:hAnsi="Franklin Gothic Book"/>
        </w:rPr>
      </w:pPr>
      <w:r>
        <w:rPr>
          <w:rFonts w:ascii="Franklin Gothic Book" w:hAnsi="Franklin Gothic Book"/>
        </w:rPr>
        <w:t xml:space="preserve">Anglican clergy of the 1800’s attacked and ridiculed </w:t>
      </w:r>
      <w:smartTag w:uri="urn:schemas-microsoft-com:office:smarttags" w:element="place">
        <w:smartTag w:uri="urn:schemas-microsoft-com:office:smarttags" w:element="City">
          <w:r>
            <w:rPr>
              <w:rFonts w:ascii="Franklin Gothic Book" w:hAnsi="Franklin Gothic Book"/>
            </w:rPr>
            <w:t>Darwin</w:t>
          </w:r>
        </w:smartTag>
      </w:smartTag>
      <w:r>
        <w:rPr>
          <w:rFonts w:ascii="Franklin Gothic Book" w:hAnsi="Franklin Gothic Book"/>
        </w:rPr>
        <w:t>’s work.</w:t>
      </w:r>
    </w:p>
    <w:p w:rsidR="00944BC3" w:rsidRDefault="00BE0399" w:rsidP="00724E79">
      <w:pPr>
        <w:numPr>
          <w:ilvl w:val="0"/>
          <w:numId w:val="9"/>
        </w:numPr>
        <w:rPr>
          <w:rFonts w:ascii="Franklin Gothic Book" w:hAnsi="Franklin Gothic Book"/>
        </w:rPr>
      </w:pPr>
      <w:r>
        <w:rPr>
          <w:rFonts w:ascii="Franklin Gothic Book" w:hAnsi="Franklin Gothic Book"/>
        </w:rPr>
        <w:t>Today F</w:t>
      </w:r>
      <w:r w:rsidR="00944BC3">
        <w:rPr>
          <w:rFonts w:ascii="Franklin Gothic Book" w:hAnsi="Franklin Gothic Book"/>
        </w:rPr>
        <w:t>undamentalists attempt to discredit evolutionary theory and replace it with Scientific Creationism or Intelligent Design.</w:t>
      </w:r>
    </w:p>
    <w:p w:rsidR="00944BC3" w:rsidRDefault="00944BC3" w:rsidP="00944BC3">
      <w:pPr>
        <w:rPr>
          <w:rFonts w:ascii="Franklin Gothic Book" w:hAnsi="Franklin Gothic Book"/>
        </w:rPr>
      </w:pPr>
    </w:p>
    <w:p w:rsidR="00C22530" w:rsidRPr="00C22530" w:rsidRDefault="00C22530" w:rsidP="00944BC3">
      <w:pPr>
        <w:rPr>
          <w:rFonts w:ascii="Franklin Gothic Book" w:hAnsi="Franklin Gothic Book"/>
        </w:rPr>
      </w:pPr>
      <w:r>
        <w:rPr>
          <w:rFonts w:ascii="Franklin Gothic Book" w:hAnsi="Franklin Gothic Book"/>
        </w:rPr>
        <w:t>In a</w:t>
      </w:r>
      <w:r w:rsidR="00255BE7">
        <w:rPr>
          <w:rFonts w:ascii="Franklin Gothic Book" w:hAnsi="Franklin Gothic Book"/>
        </w:rPr>
        <w:t xml:space="preserve"> Trinity 2002</w:t>
      </w:r>
      <w:r>
        <w:rPr>
          <w:rFonts w:ascii="Franklin Gothic Book" w:hAnsi="Franklin Gothic Book"/>
        </w:rPr>
        <w:t xml:space="preserve"> essay in </w:t>
      </w:r>
      <w:r w:rsidR="00255BE7">
        <w:rPr>
          <w:rFonts w:ascii="Franklin Gothic Book" w:hAnsi="Franklin Gothic Book"/>
        </w:rPr>
        <w:t>“</w:t>
      </w:r>
      <w:r w:rsidRPr="00255BE7">
        <w:rPr>
          <w:rFonts w:ascii="Franklin Gothic Book" w:hAnsi="Franklin Gothic Book"/>
        </w:rPr>
        <w:t>The Cresset</w:t>
      </w:r>
      <w:r>
        <w:rPr>
          <w:rFonts w:ascii="Franklin Gothic Book" w:hAnsi="Franklin Gothic Book"/>
        </w:rPr>
        <w:t>,</w:t>
      </w:r>
      <w:r w:rsidR="00255BE7">
        <w:rPr>
          <w:rFonts w:ascii="Franklin Gothic Book" w:hAnsi="Franklin Gothic Book"/>
        </w:rPr>
        <w:t>”</w:t>
      </w:r>
      <w:r>
        <w:rPr>
          <w:rFonts w:ascii="Franklin Gothic Book" w:hAnsi="Franklin Gothic Book"/>
        </w:rPr>
        <w:t xml:space="preserve"> Bruce Hrivnak, Professor of Physics and Astronomy at </w:t>
      </w:r>
      <w:smartTag w:uri="urn:schemas-microsoft-com:office:smarttags" w:element="place">
        <w:smartTag w:uri="urn:schemas-microsoft-com:office:smarttags" w:element="PlaceName">
          <w:r>
            <w:rPr>
              <w:rFonts w:ascii="Franklin Gothic Book" w:hAnsi="Franklin Gothic Book"/>
            </w:rPr>
            <w:t>Valparaiso</w:t>
          </w:r>
        </w:smartTag>
        <w:r>
          <w:rPr>
            <w:rFonts w:ascii="Franklin Gothic Book" w:hAnsi="Franklin Gothic Book"/>
          </w:rPr>
          <w:t xml:space="preserve"> </w:t>
        </w:r>
        <w:smartTag w:uri="urn:schemas-microsoft-com:office:smarttags" w:element="PlaceType">
          <w:r>
            <w:rPr>
              <w:rFonts w:ascii="Franklin Gothic Book" w:hAnsi="Franklin Gothic Book"/>
            </w:rPr>
            <w:t>University</w:t>
          </w:r>
        </w:smartTag>
      </w:smartTag>
      <w:r>
        <w:rPr>
          <w:rFonts w:ascii="Franklin Gothic Book" w:hAnsi="Franklin Gothic Book"/>
        </w:rPr>
        <w:t xml:space="preserve"> asks: “How did we arrive at the supposed opposition, or even warfare, between science and religion?”  He goes on to cite examples of famous scientists who were deeply committed Christians: Johannes Kepler (determined the shape of the orbits that planets follow around the sun); Galileo</w:t>
      </w:r>
      <w:r w:rsidR="00E53601">
        <w:rPr>
          <w:rFonts w:ascii="Franklin Gothic Book" w:hAnsi="Franklin Gothic Book"/>
        </w:rPr>
        <w:t xml:space="preserve"> (turned the newly invented telescope towards the heavens for study); Isaac Newton (formulated the basic laws of gravity and motion); Michael Faraday (the great experimenter in electricity); and James Clerk Maxwell (formulated the laws relating electricity and </w:t>
      </w:r>
      <w:r w:rsidR="0079073D">
        <w:rPr>
          <w:rFonts w:ascii="Franklin Gothic Book" w:hAnsi="Franklin Gothic Book"/>
        </w:rPr>
        <w:t>magnetism</w:t>
      </w:r>
      <w:r w:rsidR="00E53601">
        <w:rPr>
          <w:rFonts w:ascii="Franklin Gothic Book" w:hAnsi="Franklin Gothic Book"/>
        </w:rPr>
        <w:t xml:space="preserve">).  Some historians say that it was Christianity, with its belief in one God with a definite character and the expectation of an orderly and knowable </w:t>
      </w:r>
      <w:r w:rsidR="0079073D">
        <w:rPr>
          <w:rFonts w:ascii="Franklin Gothic Book" w:hAnsi="Franklin Gothic Book"/>
        </w:rPr>
        <w:t>universe that</w:t>
      </w:r>
      <w:r w:rsidR="00E53601">
        <w:rPr>
          <w:rFonts w:ascii="Franklin Gothic Book" w:hAnsi="Franklin Gothic Book"/>
        </w:rPr>
        <w:t xml:space="preserve"> provided a foundation for modern science (p. 11).</w:t>
      </w:r>
    </w:p>
    <w:p w:rsidR="00C22530" w:rsidRDefault="00C22530" w:rsidP="00944BC3">
      <w:pPr>
        <w:rPr>
          <w:rFonts w:ascii="Franklin Gothic Book" w:hAnsi="Franklin Gothic Book"/>
        </w:rPr>
      </w:pPr>
    </w:p>
    <w:p w:rsidR="004729A5" w:rsidRDefault="00944BC3" w:rsidP="00944BC3">
      <w:pPr>
        <w:rPr>
          <w:rFonts w:ascii="Franklin Gothic Book" w:hAnsi="Franklin Gothic Book"/>
        </w:rPr>
      </w:pPr>
      <w:r>
        <w:rPr>
          <w:rFonts w:ascii="Franklin Gothic Book" w:hAnsi="Franklin Gothic Book"/>
        </w:rPr>
        <w:t xml:space="preserve">The late </w:t>
      </w:r>
      <w:r w:rsidR="00D24164">
        <w:rPr>
          <w:rFonts w:ascii="Franklin Gothic Book" w:hAnsi="Franklin Gothic Book"/>
        </w:rPr>
        <w:t xml:space="preserve">evolutionist </w:t>
      </w:r>
      <w:r>
        <w:rPr>
          <w:rFonts w:ascii="Franklin Gothic Book" w:hAnsi="Franklin Gothic Book"/>
        </w:rPr>
        <w:t>Stephen J. Gould contend</w:t>
      </w:r>
      <w:r w:rsidR="00BE0399">
        <w:rPr>
          <w:rFonts w:ascii="Franklin Gothic Book" w:hAnsi="Franklin Gothic Book"/>
        </w:rPr>
        <w:t>ed</w:t>
      </w:r>
      <w:r>
        <w:rPr>
          <w:rFonts w:ascii="Franklin Gothic Book" w:hAnsi="Franklin Gothic Book"/>
        </w:rPr>
        <w:t xml:space="preserve"> that science and religion, if properly viewed, </w:t>
      </w:r>
      <w:r w:rsidR="00BE0399">
        <w:rPr>
          <w:rFonts w:ascii="Franklin Gothic Book" w:hAnsi="Franklin Gothic Book"/>
        </w:rPr>
        <w:t>exemplify</w:t>
      </w:r>
      <w:r>
        <w:rPr>
          <w:rFonts w:ascii="Franklin Gothic Book" w:hAnsi="Franklin Gothic Book"/>
        </w:rPr>
        <w:t xml:space="preserve"> what he </w:t>
      </w:r>
      <w:r w:rsidR="00E53601">
        <w:rPr>
          <w:rFonts w:ascii="Franklin Gothic Book" w:hAnsi="Franklin Gothic Book"/>
        </w:rPr>
        <w:t>call</w:t>
      </w:r>
      <w:r w:rsidR="009E746A">
        <w:rPr>
          <w:rFonts w:ascii="Franklin Gothic Book" w:hAnsi="Franklin Gothic Book"/>
        </w:rPr>
        <w:t xml:space="preserve">ed </w:t>
      </w:r>
      <w:r>
        <w:rPr>
          <w:rFonts w:ascii="Franklin Gothic Book" w:hAnsi="Franklin Gothic Book"/>
        </w:rPr>
        <w:t xml:space="preserve">NOMA, or Non-overlapping Magisteria.  </w:t>
      </w:r>
      <w:r w:rsidR="004729A5">
        <w:rPr>
          <w:rFonts w:ascii="Franklin Gothic Book" w:hAnsi="Franklin Gothic Book"/>
        </w:rPr>
        <w:t>Gould</w:t>
      </w:r>
      <w:r w:rsidR="009E746A">
        <w:rPr>
          <w:rFonts w:ascii="Franklin Gothic Book" w:hAnsi="Franklin Gothic Book"/>
        </w:rPr>
        <w:t>’s</w:t>
      </w:r>
      <w:r w:rsidR="004729A5">
        <w:rPr>
          <w:rFonts w:ascii="Franklin Gothic Book" w:hAnsi="Franklin Gothic Book"/>
        </w:rPr>
        <w:t xml:space="preserve"> view of religion, </w:t>
      </w:r>
      <w:r w:rsidR="00883CF0">
        <w:rPr>
          <w:rFonts w:ascii="Franklin Gothic Book" w:hAnsi="Franklin Gothic Book"/>
        </w:rPr>
        <w:t>like Derry’s</w:t>
      </w:r>
      <w:r w:rsidR="004729A5">
        <w:rPr>
          <w:rFonts w:ascii="Franklin Gothic Book" w:hAnsi="Franklin Gothic Book"/>
        </w:rPr>
        <w:t xml:space="preserve">, </w:t>
      </w:r>
      <w:r w:rsidR="0015404B">
        <w:rPr>
          <w:rFonts w:ascii="Franklin Gothic Book" w:hAnsi="Franklin Gothic Book"/>
        </w:rPr>
        <w:t>wa</w:t>
      </w:r>
      <w:r w:rsidR="004729A5">
        <w:rPr>
          <w:rFonts w:ascii="Franklin Gothic Book" w:hAnsi="Franklin Gothic Book"/>
        </w:rPr>
        <w:t xml:space="preserve">s taken in a broader sense, either as a philosophical theism free of superstitions, or as a secular humanism grounded on ethical norms.  While </w:t>
      </w:r>
      <w:r w:rsidR="00AE25BA">
        <w:rPr>
          <w:rFonts w:ascii="Franklin Gothic Book" w:hAnsi="Franklin Gothic Book"/>
        </w:rPr>
        <w:t>Gould purported</w:t>
      </w:r>
      <w:r w:rsidR="004729A5">
        <w:rPr>
          <w:rFonts w:ascii="Franklin Gothic Book" w:hAnsi="Franklin Gothic Book"/>
        </w:rPr>
        <w:t xml:space="preserve"> that science and religion cannot be unified into a single conceptual scheme, </w:t>
      </w:r>
      <w:r w:rsidR="00D24164">
        <w:rPr>
          <w:rFonts w:ascii="Franklin Gothic Book" w:hAnsi="Franklin Gothic Book"/>
        </w:rPr>
        <w:t>he saw them</w:t>
      </w:r>
      <w:r w:rsidR="004729A5">
        <w:rPr>
          <w:rFonts w:ascii="Franklin Gothic Book" w:hAnsi="Franklin Gothic Book"/>
        </w:rPr>
        <w:t xml:space="preserve"> flourish</w:t>
      </w:r>
      <w:r w:rsidR="00D24164">
        <w:rPr>
          <w:rFonts w:ascii="Franklin Gothic Book" w:hAnsi="Franklin Gothic Book"/>
        </w:rPr>
        <w:t>ing</w:t>
      </w:r>
      <w:r w:rsidR="004729A5">
        <w:rPr>
          <w:rFonts w:ascii="Franklin Gothic Book" w:hAnsi="Franklin Gothic Book"/>
        </w:rPr>
        <w:t xml:space="preserve"> side by side like two independent nations at peace with each other.</w:t>
      </w:r>
    </w:p>
    <w:p w:rsidR="004729A5" w:rsidRDefault="004729A5" w:rsidP="00944BC3">
      <w:pPr>
        <w:rPr>
          <w:rFonts w:ascii="Franklin Gothic Book" w:hAnsi="Franklin Gothic Book"/>
        </w:rPr>
      </w:pPr>
    </w:p>
    <w:p w:rsidR="00944BC3" w:rsidRDefault="004729A5" w:rsidP="00944BC3">
      <w:pPr>
        <w:rPr>
          <w:rFonts w:ascii="Franklin Gothic Book" w:hAnsi="Franklin Gothic Book"/>
        </w:rPr>
      </w:pPr>
      <w:r>
        <w:rPr>
          <w:rFonts w:ascii="Franklin Gothic Book" w:hAnsi="Franklin Gothic Book"/>
        </w:rPr>
        <w:t xml:space="preserve">Science, Gould reminds us, is a quest for the facts and laws of nature.  Religion is a spiritual quest for ultimate meaning </w:t>
      </w:r>
      <w:r w:rsidR="00E20524">
        <w:rPr>
          <w:rFonts w:ascii="Franklin Gothic Book" w:hAnsi="Franklin Gothic Book"/>
        </w:rPr>
        <w:t>and for moral values that science is powerless to provide.  To echo Kant and Hume, science tells us what is, not what ought to be.  “To cite the usual clichés,” Gould is quoted as saying, “[scientists] get the age of rocks, and religion retains the rock of ages; [scientists] study how the heavens go, and [religion] determines how to go to heaven (</w:t>
      </w:r>
      <w:smartTag w:uri="urn:schemas-microsoft-com:office:smarttags" w:element="place">
        <w:smartTag w:uri="urn:schemas-microsoft-com:office:smarttags" w:element="City">
          <w:r w:rsidR="0015404B">
            <w:rPr>
              <w:rFonts w:ascii="Franklin Gothic Book" w:hAnsi="Franklin Gothic Book"/>
            </w:rPr>
            <w:t>Gardner</w:t>
          </w:r>
        </w:smartTag>
      </w:smartTag>
      <w:r w:rsidR="006F4CBF">
        <w:rPr>
          <w:rFonts w:ascii="Franklin Gothic Book" w:hAnsi="Franklin Gothic Book"/>
        </w:rPr>
        <w:t xml:space="preserve">, </w:t>
      </w:r>
      <w:r w:rsidR="00D56509">
        <w:rPr>
          <w:rFonts w:ascii="Franklin Gothic Book" w:hAnsi="Franklin Gothic Book"/>
        </w:rPr>
        <w:t>paragraph 3</w:t>
      </w:r>
      <w:r w:rsidR="00E20524">
        <w:rPr>
          <w:rFonts w:ascii="Franklin Gothic Book" w:hAnsi="Franklin Gothic Book"/>
        </w:rPr>
        <w:t>).</w:t>
      </w:r>
    </w:p>
    <w:p w:rsidR="00D56FC1" w:rsidRDefault="00D56FC1" w:rsidP="00944BC3">
      <w:pPr>
        <w:rPr>
          <w:rFonts w:ascii="Franklin Gothic Book" w:hAnsi="Franklin Gothic Book"/>
        </w:rPr>
      </w:pPr>
    </w:p>
    <w:p w:rsidR="006F49C3" w:rsidRDefault="009E746A" w:rsidP="00944BC3">
      <w:pPr>
        <w:rPr>
          <w:rFonts w:ascii="Franklin Gothic Book" w:hAnsi="Franklin Gothic Book"/>
        </w:rPr>
      </w:pPr>
      <w:r>
        <w:rPr>
          <w:rFonts w:ascii="Franklin Gothic Book" w:hAnsi="Franklin Gothic Book"/>
        </w:rPr>
        <w:t xml:space="preserve">In his book </w:t>
      </w:r>
      <w:r w:rsidRPr="009E746A">
        <w:rPr>
          <w:rFonts w:ascii="Franklin Gothic Book" w:hAnsi="Franklin Gothic Book"/>
          <w:b/>
          <w:i/>
        </w:rPr>
        <w:t>More</w:t>
      </w:r>
      <w:r>
        <w:rPr>
          <w:rFonts w:ascii="Franklin Gothic Book" w:hAnsi="Franklin Gothic Book"/>
          <w:i/>
        </w:rPr>
        <w:t xml:space="preserve"> Prepared to Answer: Telling the Greatest Story Ever Told</w:t>
      </w:r>
      <w:r w:rsidR="00EE5E00">
        <w:rPr>
          <w:rFonts w:ascii="Franklin Gothic Book" w:hAnsi="Franklin Gothic Book"/>
          <w:i/>
        </w:rPr>
        <w:t xml:space="preserve">, </w:t>
      </w:r>
      <w:r w:rsidR="00EE5E00">
        <w:rPr>
          <w:rFonts w:ascii="Franklin Gothic Book" w:hAnsi="Franklin Gothic Book"/>
        </w:rPr>
        <w:t xml:space="preserve">Prof. Mark Paustian </w:t>
      </w:r>
      <w:r w:rsidR="00AE25BA">
        <w:rPr>
          <w:rFonts w:ascii="Franklin Gothic Book" w:hAnsi="Franklin Gothic Book"/>
        </w:rPr>
        <w:t xml:space="preserve">provides a more useful perspective on the relationship between science and religion as he </w:t>
      </w:r>
      <w:r w:rsidR="00EE5E00">
        <w:rPr>
          <w:rFonts w:ascii="Franklin Gothic Book" w:hAnsi="Franklin Gothic Book"/>
        </w:rPr>
        <w:t>addresses a related question: “I</w:t>
      </w:r>
      <w:r w:rsidR="00694ECF">
        <w:rPr>
          <w:rFonts w:ascii="Franklin Gothic Book" w:hAnsi="Franklin Gothic Book"/>
        </w:rPr>
        <w:t>sn’t religion discredited by science?</w:t>
      </w:r>
      <w:r w:rsidR="00EE5E00">
        <w:rPr>
          <w:rFonts w:ascii="Franklin Gothic Book" w:hAnsi="Franklin Gothic Book"/>
        </w:rPr>
        <w:t xml:space="preserve">”  He introduces his answer with a reference to the </w:t>
      </w:r>
      <w:r w:rsidR="006F49C3">
        <w:rPr>
          <w:rFonts w:ascii="Franklin Gothic Book" w:hAnsi="Franklin Gothic Book"/>
        </w:rPr>
        <w:t xml:space="preserve">classic work </w:t>
      </w:r>
      <w:r w:rsidR="006F49C3">
        <w:rPr>
          <w:rFonts w:ascii="Franklin Gothic Book" w:hAnsi="Franklin Gothic Book"/>
          <w:i/>
        </w:rPr>
        <w:t>The Structure of Scientific Revolutions</w:t>
      </w:r>
      <w:r w:rsidR="00EE5E00">
        <w:rPr>
          <w:rFonts w:ascii="Franklin Gothic Book" w:hAnsi="Franklin Gothic Book"/>
          <w:i/>
        </w:rPr>
        <w:t xml:space="preserve"> </w:t>
      </w:r>
      <w:r w:rsidR="00EE5E00">
        <w:rPr>
          <w:rFonts w:ascii="Franklin Gothic Book" w:hAnsi="Franklin Gothic Book"/>
        </w:rPr>
        <w:t xml:space="preserve">by </w:t>
      </w:r>
      <w:r w:rsidR="006F49C3">
        <w:rPr>
          <w:rFonts w:ascii="Franklin Gothic Book" w:hAnsi="Franklin Gothic Book"/>
        </w:rPr>
        <w:t>science historian Thomas Kuhn</w:t>
      </w:r>
      <w:r w:rsidR="00B50AC5">
        <w:rPr>
          <w:rFonts w:ascii="Franklin Gothic Book" w:hAnsi="Franklin Gothic Book"/>
        </w:rPr>
        <w:t xml:space="preserve">.  Kuhn </w:t>
      </w:r>
      <w:r w:rsidR="006F49C3">
        <w:rPr>
          <w:rFonts w:ascii="Franklin Gothic Book" w:hAnsi="Franklin Gothic Book"/>
        </w:rPr>
        <w:t xml:space="preserve">depicts science </w:t>
      </w:r>
      <w:r w:rsidR="00AF7162">
        <w:rPr>
          <w:rFonts w:ascii="Franklin Gothic Book" w:hAnsi="Franklin Gothic Book"/>
        </w:rPr>
        <w:t>as a sea of shifting sand</w:t>
      </w:r>
      <w:r w:rsidR="006F49C3">
        <w:rPr>
          <w:rFonts w:ascii="Franklin Gothic Book" w:hAnsi="Franklin Gothic Book"/>
        </w:rPr>
        <w:t>.  From our direct observation of the historical record, science is not the unchanging, absolute authority that the current generation proclaims it is.  We can all think of science that has changed over the years.  Anyone who has taught long enough knows that even what is taught in textbooks changes</w:t>
      </w:r>
      <w:r w:rsidR="007C7D14">
        <w:rPr>
          <w:rFonts w:ascii="Franklin Gothic Book" w:hAnsi="Franklin Gothic Book"/>
        </w:rPr>
        <w:t>.</w:t>
      </w:r>
      <w:r w:rsidR="006F49C3">
        <w:rPr>
          <w:rFonts w:ascii="Franklin Gothic Book" w:hAnsi="Franklin Gothic Book"/>
        </w:rPr>
        <w:t xml:space="preserve"> </w:t>
      </w:r>
    </w:p>
    <w:p w:rsidR="006F49C3" w:rsidRDefault="006F49C3" w:rsidP="00944BC3">
      <w:pPr>
        <w:rPr>
          <w:rFonts w:ascii="Franklin Gothic Book" w:hAnsi="Franklin Gothic Book"/>
        </w:rPr>
      </w:pPr>
    </w:p>
    <w:p w:rsidR="003808EB" w:rsidRDefault="006F49C3" w:rsidP="00944BC3">
      <w:pPr>
        <w:rPr>
          <w:rFonts w:ascii="Franklin Gothic Book" w:hAnsi="Franklin Gothic Book"/>
        </w:rPr>
      </w:pPr>
      <w:r>
        <w:rPr>
          <w:rFonts w:ascii="Franklin Gothic Book" w:hAnsi="Franklin Gothic Book"/>
        </w:rPr>
        <w:t>Kuhn summarizes scientific prog</w:t>
      </w:r>
      <w:r w:rsidR="007C7D14">
        <w:rPr>
          <w:rFonts w:ascii="Franklin Gothic Book" w:hAnsi="Franklin Gothic Book"/>
        </w:rPr>
        <w:t>r</w:t>
      </w:r>
      <w:r>
        <w:rPr>
          <w:rFonts w:ascii="Franklin Gothic Book" w:hAnsi="Franklin Gothic Book"/>
        </w:rPr>
        <w:t>ess in this way</w:t>
      </w:r>
      <w:r w:rsidR="003808EB">
        <w:rPr>
          <w:rFonts w:ascii="Franklin Gothic Book" w:hAnsi="Franklin Gothic Book"/>
        </w:rPr>
        <w:t xml:space="preserve">: </w:t>
      </w:r>
    </w:p>
    <w:p w:rsidR="006F49C3" w:rsidRDefault="006F49C3" w:rsidP="003808EB">
      <w:pPr>
        <w:ind w:left="720"/>
        <w:rPr>
          <w:rFonts w:ascii="Franklin Gothic Book" w:hAnsi="Franklin Gothic Book"/>
        </w:rPr>
      </w:pPr>
      <w:r>
        <w:rPr>
          <w:rFonts w:ascii="Franklin Gothic Book" w:hAnsi="Franklin Gothic Book"/>
        </w:rPr>
        <w:t>A commu</w:t>
      </w:r>
      <w:r w:rsidR="007C7D14">
        <w:rPr>
          <w:rFonts w:ascii="Franklin Gothic Book" w:hAnsi="Franklin Gothic Book"/>
        </w:rPr>
        <w:t>n</w:t>
      </w:r>
      <w:r>
        <w:rPr>
          <w:rFonts w:ascii="Franklin Gothic Book" w:hAnsi="Franklin Gothic Book"/>
        </w:rPr>
        <w:t>ity of practitioners</w:t>
      </w:r>
      <w:r w:rsidR="007C7D14">
        <w:rPr>
          <w:rFonts w:ascii="Franklin Gothic Book" w:hAnsi="Franklin Gothic Book"/>
        </w:rPr>
        <w:t xml:space="preserve"> </w:t>
      </w:r>
      <w:r>
        <w:rPr>
          <w:rFonts w:ascii="Franklin Gothic Book" w:hAnsi="Franklin Gothic Book"/>
        </w:rPr>
        <w:t xml:space="preserve">forms under the umbrella of a </w:t>
      </w:r>
      <w:r>
        <w:rPr>
          <w:rFonts w:ascii="Franklin Gothic Book" w:hAnsi="Franklin Gothic Book"/>
          <w:i/>
        </w:rPr>
        <w:t>paradigm</w:t>
      </w:r>
      <w:r>
        <w:rPr>
          <w:rFonts w:ascii="Franklin Gothic Book" w:hAnsi="Franklin Gothic Book"/>
        </w:rPr>
        <w:t>, a governing point of view that, fo</w:t>
      </w:r>
      <w:r w:rsidR="003808EB">
        <w:rPr>
          <w:rFonts w:ascii="Franklin Gothic Book" w:hAnsi="Franklin Gothic Book"/>
        </w:rPr>
        <w:t>r</w:t>
      </w:r>
      <w:r>
        <w:rPr>
          <w:rFonts w:ascii="Franklin Gothic Book" w:hAnsi="Franklin Gothic Book"/>
        </w:rPr>
        <w:t xml:space="preserve"> a time, seems to fit the facts and wins the intellectual field.  Institutions are founded on that model, careers</w:t>
      </w:r>
      <w:r w:rsidR="007C7D14">
        <w:rPr>
          <w:rFonts w:ascii="Franklin Gothic Book" w:hAnsi="Franklin Gothic Book"/>
        </w:rPr>
        <w:t xml:space="preserve"> </w:t>
      </w:r>
      <w:r>
        <w:rPr>
          <w:rFonts w:ascii="Franklin Gothic Book" w:hAnsi="Franklin Gothic Book"/>
        </w:rPr>
        <w:t>are made, textbo</w:t>
      </w:r>
      <w:r w:rsidR="00A5117C">
        <w:rPr>
          <w:rFonts w:ascii="Franklin Gothic Book" w:hAnsi="Franklin Gothic Book"/>
        </w:rPr>
        <w:t>oks are written, and theories (</w:t>
      </w:r>
      <w:r>
        <w:rPr>
          <w:rFonts w:ascii="Franklin Gothic Book" w:hAnsi="Franklin Gothic Book"/>
        </w:rPr>
        <w:t xml:space="preserve">in name only) harden unnoticeably into concrete fact.  But then that paradigm, unquestioningly embraced by a generation, painfully and inevitably gives way to another . . . </w:t>
      </w:r>
    </w:p>
    <w:p w:rsidR="006F49C3" w:rsidRDefault="006F49C3" w:rsidP="00944BC3">
      <w:pPr>
        <w:rPr>
          <w:rFonts w:ascii="Franklin Gothic Book" w:hAnsi="Franklin Gothic Book"/>
        </w:rPr>
      </w:pPr>
    </w:p>
    <w:p w:rsidR="00AF7162" w:rsidRDefault="007C7D14" w:rsidP="003808EB">
      <w:pPr>
        <w:ind w:left="720"/>
        <w:rPr>
          <w:rFonts w:ascii="Franklin Gothic Book" w:hAnsi="Franklin Gothic Book"/>
        </w:rPr>
      </w:pPr>
      <w:r>
        <w:rPr>
          <w:rFonts w:ascii="Franklin Gothic Book" w:hAnsi="Franklin Gothic Book"/>
        </w:rPr>
        <w:t>Here’s how it happens.</w:t>
      </w:r>
      <w:r w:rsidR="006F49C3">
        <w:rPr>
          <w:rFonts w:ascii="Franklin Gothic Book" w:hAnsi="Franklin Gothic Book"/>
        </w:rPr>
        <w:t xml:space="preserve">  An anomaly is observed.  Some new phenomenon appears, and no matter how the standing theory’s box is stretched and pulled and modified, the problematic fact refuses to fit inside it, creating a crisis in the scientific community</w:t>
      </w:r>
      <w:r w:rsidR="00D720D3">
        <w:rPr>
          <w:rFonts w:ascii="Franklin Gothic Book" w:hAnsi="Franklin Gothic Book"/>
        </w:rPr>
        <w:t>.  Eventually, the old theory, so colossal and far-reaching and seemingly invincible, cannot be sustained any longer.  It comes crashing down under its own weight</w:t>
      </w:r>
      <w:r w:rsidR="000C6DEF">
        <w:rPr>
          <w:rFonts w:ascii="Franklin Gothic Book" w:hAnsi="Franklin Gothic Book"/>
        </w:rPr>
        <w:t xml:space="preserve"> in what Kuhn describes as a “revolution.”</w:t>
      </w:r>
      <w:r w:rsidR="00D720D3">
        <w:rPr>
          <w:rFonts w:ascii="Franklin Gothic Book" w:hAnsi="Franklin Gothic Book"/>
        </w:rPr>
        <w:t xml:space="preserve">  And at last a new idea, a new theory, a new paradigm emerges and takes hold—one that both explains the data originally gathered and one that </w:t>
      </w:r>
      <w:r>
        <w:rPr>
          <w:rFonts w:ascii="Franklin Gothic Book" w:hAnsi="Franklin Gothic Book"/>
        </w:rPr>
        <w:t>could have predicted the anomal</w:t>
      </w:r>
      <w:r w:rsidR="00AF7162">
        <w:rPr>
          <w:rFonts w:ascii="Franklin Gothic Book" w:hAnsi="Franklin Gothic Book"/>
        </w:rPr>
        <w:t>y as well (</w:t>
      </w:r>
      <w:r w:rsidR="00E527B5">
        <w:rPr>
          <w:rFonts w:ascii="Franklin Gothic Book" w:hAnsi="Franklin Gothic Book"/>
        </w:rPr>
        <w:t xml:space="preserve">Paustian, </w:t>
      </w:r>
      <w:r w:rsidR="00AF7162">
        <w:rPr>
          <w:rFonts w:ascii="Franklin Gothic Book" w:hAnsi="Franklin Gothic Book"/>
        </w:rPr>
        <w:t>pp. 38-39).</w:t>
      </w:r>
    </w:p>
    <w:p w:rsidR="00AF7162" w:rsidRDefault="00AF7162" w:rsidP="00944BC3">
      <w:pPr>
        <w:rPr>
          <w:rFonts w:ascii="Franklin Gothic Book" w:hAnsi="Franklin Gothic Book"/>
        </w:rPr>
      </w:pPr>
    </w:p>
    <w:p w:rsidR="000C6DEF" w:rsidRDefault="00AF7162" w:rsidP="00944BC3">
      <w:pPr>
        <w:rPr>
          <w:rFonts w:ascii="Franklin Gothic Book" w:hAnsi="Franklin Gothic Book"/>
        </w:rPr>
      </w:pPr>
      <w:r>
        <w:rPr>
          <w:rFonts w:ascii="Franklin Gothic Book" w:hAnsi="Franklin Gothic Book"/>
        </w:rPr>
        <w:t xml:space="preserve">A fairly recent example illustrates Kuhn’s point.  </w:t>
      </w:r>
      <w:r w:rsidR="0079073D">
        <w:rPr>
          <w:rFonts w:ascii="Franklin Gothic Book" w:hAnsi="Franklin Gothic Book"/>
        </w:rPr>
        <w:t xml:space="preserve">Even in the late 1960’s geology text books featured the land bridge theory to </w:t>
      </w:r>
      <w:r w:rsidR="0079073D" w:rsidRPr="00CF4277">
        <w:rPr>
          <w:rFonts w:ascii="Franklin Gothic Book" w:hAnsi="Franklin Gothic Book"/>
        </w:rPr>
        <w:t xml:space="preserve">explain the occurrence of species in separate continents and the </w:t>
      </w:r>
      <w:r w:rsidR="003808EB">
        <w:rPr>
          <w:rFonts w:ascii="Franklin Gothic Book" w:hAnsi="Franklin Gothic Book"/>
        </w:rPr>
        <w:t>similarities</w:t>
      </w:r>
      <w:r w:rsidR="0079073D" w:rsidRPr="00CF4277">
        <w:rPr>
          <w:rFonts w:ascii="Franklin Gothic Book" w:hAnsi="Franklin Gothic Book"/>
        </w:rPr>
        <w:t xml:space="preserve"> of geologic formations</w:t>
      </w:r>
      <w:r w:rsidR="0079073D">
        <w:rPr>
          <w:rFonts w:ascii="Franklin Gothic Book" w:hAnsi="Franklin Gothic Book"/>
        </w:rPr>
        <w:t xml:space="preserve"> </w:t>
      </w:r>
      <w:r w:rsidR="0079073D" w:rsidRPr="00CF4277">
        <w:rPr>
          <w:rFonts w:ascii="Franklin Gothic Book" w:hAnsi="Franklin Gothic Book"/>
        </w:rPr>
        <w:t>on different continents.</w:t>
      </w:r>
      <w:r w:rsidR="0079073D">
        <w:t xml:space="preserve">  </w:t>
      </w:r>
      <w:r w:rsidR="00CF4277" w:rsidRPr="00CF4277">
        <w:rPr>
          <w:rFonts w:ascii="Franklin Gothic Book" w:hAnsi="Franklin Gothic Book"/>
        </w:rPr>
        <w:t xml:space="preserve">The best-known example is the Bering land bridge, which joined present-day </w:t>
      </w:r>
      <w:smartTag w:uri="urn:schemas-microsoft-com:office:smarttags" w:element="State">
        <w:r w:rsidR="00CF4277" w:rsidRPr="00CF4277">
          <w:rPr>
            <w:rFonts w:ascii="Franklin Gothic Book" w:hAnsi="Franklin Gothic Book"/>
          </w:rPr>
          <w:t>Alaska</w:t>
        </w:r>
      </w:smartTag>
      <w:r w:rsidR="00CF4277" w:rsidRPr="00CF4277">
        <w:rPr>
          <w:rFonts w:ascii="Franklin Gothic Book" w:hAnsi="Franklin Gothic Book"/>
        </w:rPr>
        <w:t xml:space="preserve"> and eastern Siberia at </w:t>
      </w:r>
      <w:r w:rsidR="00CF4277">
        <w:rPr>
          <w:rFonts w:ascii="Franklin Gothic Book" w:hAnsi="Franklin Gothic Book"/>
        </w:rPr>
        <w:t xml:space="preserve">some time in the past and </w:t>
      </w:r>
      <w:r w:rsidR="00CF4277" w:rsidRPr="00CF4277">
        <w:rPr>
          <w:rFonts w:ascii="Franklin Gothic Book" w:hAnsi="Franklin Gothic Book"/>
        </w:rPr>
        <w:t>enabl</w:t>
      </w:r>
      <w:r w:rsidR="00CF4277">
        <w:rPr>
          <w:rFonts w:ascii="Franklin Gothic Book" w:hAnsi="Franklin Gothic Book"/>
        </w:rPr>
        <w:t>ed</w:t>
      </w:r>
      <w:r w:rsidR="00CF4277" w:rsidRPr="00CF4277">
        <w:rPr>
          <w:rFonts w:ascii="Franklin Gothic Book" w:hAnsi="Franklin Gothic Book"/>
        </w:rPr>
        <w:t xml:space="preserve"> humans to migrate from Eurasia to the </w:t>
      </w:r>
      <w:smartTag w:uri="urn:schemas-microsoft-com:office:smarttags" w:element="place">
        <w:smartTag w:uri="urn:schemas-microsoft-com:office:smarttags" w:element="country-region">
          <w:r w:rsidR="00CF4277" w:rsidRPr="00CF4277">
            <w:rPr>
              <w:rFonts w:ascii="Franklin Gothic Book" w:hAnsi="Franklin Gothic Book"/>
            </w:rPr>
            <w:t>Americas</w:t>
          </w:r>
        </w:smartTag>
      </w:smartTag>
      <w:r w:rsidR="00CF4277">
        <w:rPr>
          <w:rFonts w:ascii="Franklin Gothic Book" w:hAnsi="Franklin Gothic Book"/>
        </w:rPr>
        <w:t xml:space="preserve">.  This theory prevailed even though </w:t>
      </w:r>
      <w:r w:rsidR="00CF4277" w:rsidRPr="00CF4277">
        <w:rPr>
          <w:rFonts w:ascii="Franklin Gothic Book" w:hAnsi="Franklin Gothic Book"/>
        </w:rPr>
        <w:t xml:space="preserve">echo soundings in the </w:t>
      </w:r>
      <w:smartTag w:uri="urn:schemas-microsoft-com:office:smarttags" w:element="place">
        <w:r w:rsidR="00CF4277" w:rsidRPr="00CF4277">
          <w:rPr>
            <w:rFonts w:ascii="Franklin Gothic Book" w:hAnsi="Franklin Gothic Book"/>
          </w:rPr>
          <w:t>Atlantic Ocean</w:t>
        </w:r>
      </w:smartTag>
      <w:r w:rsidR="00CF4277" w:rsidRPr="00CF4277">
        <w:rPr>
          <w:rFonts w:ascii="Franklin Gothic Book" w:hAnsi="Franklin Gothic Book"/>
        </w:rPr>
        <w:t xml:space="preserve"> between 1924 and 1927 </w:t>
      </w:r>
      <w:r w:rsidR="003808EB">
        <w:rPr>
          <w:rFonts w:ascii="Franklin Gothic Book" w:hAnsi="Franklin Gothic Book"/>
        </w:rPr>
        <w:t xml:space="preserve">made during the laying of the trans-Atlantic cable </w:t>
      </w:r>
      <w:r w:rsidR="00CF4277" w:rsidRPr="00CF4277">
        <w:rPr>
          <w:rFonts w:ascii="Franklin Gothic Book" w:hAnsi="Franklin Gothic Book"/>
        </w:rPr>
        <w:t>found no evidence of land bridges</w:t>
      </w:r>
      <w:r w:rsidR="000C6DEF">
        <w:rPr>
          <w:rFonts w:ascii="Franklin Gothic Book" w:hAnsi="Franklin Gothic Book"/>
        </w:rPr>
        <w:t>, but instead suggested a large scale motion of the earth’s crust known as plate tectonics</w:t>
      </w:r>
      <w:r w:rsidR="00CF4277" w:rsidRPr="00CF4277">
        <w:rPr>
          <w:rFonts w:ascii="Franklin Gothic Book" w:hAnsi="Franklin Gothic Book"/>
        </w:rPr>
        <w:t>.  B</w:t>
      </w:r>
      <w:r w:rsidR="000C6DEF">
        <w:rPr>
          <w:rFonts w:ascii="Franklin Gothic Book" w:hAnsi="Franklin Gothic Book"/>
        </w:rPr>
        <w:t>ut it wasn’t until</w:t>
      </w:r>
      <w:r w:rsidR="00CF4277" w:rsidRPr="00CF4277">
        <w:rPr>
          <w:rFonts w:ascii="Franklin Gothic Book" w:hAnsi="Franklin Gothic Book"/>
        </w:rPr>
        <w:t xml:space="preserve"> the 1970’s </w:t>
      </w:r>
      <w:r w:rsidR="000C6DEF">
        <w:rPr>
          <w:rFonts w:ascii="Franklin Gothic Book" w:hAnsi="Franklin Gothic Book"/>
        </w:rPr>
        <w:t xml:space="preserve">that </w:t>
      </w:r>
      <w:r w:rsidR="00CF4277" w:rsidRPr="00CF4277">
        <w:rPr>
          <w:rFonts w:ascii="Franklin Gothic Book" w:hAnsi="Franklin Gothic Book"/>
        </w:rPr>
        <w:t>the paradigm had shifted</w:t>
      </w:r>
      <w:r w:rsidR="000C6DEF">
        <w:rPr>
          <w:rFonts w:ascii="Franklin Gothic Book" w:hAnsi="Franklin Gothic Book"/>
        </w:rPr>
        <w:t xml:space="preserve"> and textbooks were updated</w:t>
      </w:r>
      <w:r w:rsidR="00CF4277" w:rsidRPr="00CF4277">
        <w:rPr>
          <w:rFonts w:ascii="Franklin Gothic Book" w:hAnsi="Franklin Gothic Book"/>
        </w:rPr>
        <w:t xml:space="preserve">. </w:t>
      </w:r>
      <w:r w:rsidR="00CF4277">
        <w:rPr>
          <w:rFonts w:ascii="Franklin Gothic Book" w:hAnsi="Franklin Gothic Book"/>
        </w:rPr>
        <w:t xml:space="preserve"> </w:t>
      </w:r>
      <w:r w:rsidR="00CF4277" w:rsidRPr="00CF4277">
        <w:rPr>
          <w:rFonts w:ascii="Franklin Gothic Book" w:hAnsi="Franklin Gothic Book"/>
        </w:rPr>
        <w:t xml:space="preserve">  </w:t>
      </w:r>
    </w:p>
    <w:p w:rsidR="000C6DEF" w:rsidRDefault="000C6DEF" w:rsidP="00944BC3">
      <w:pPr>
        <w:rPr>
          <w:rFonts w:ascii="Franklin Gothic Book" w:hAnsi="Franklin Gothic Book"/>
        </w:rPr>
      </w:pPr>
    </w:p>
    <w:p w:rsidR="00481D5E" w:rsidRDefault="000C6DEF" w:rsidP="00944BC3">
      <w:pPr>
        <w:rPr>
          <w:rFonts w:ascii="Franklin Gothic Book" w:hAnsi="Franklin Gothic Book"/>
        </w:rPr>
      </w:pPr>
      <w:r>
        <w:rPr>
          <w:rFonts w:ascii="Franklin Gothic Book" w:hAnsi="Franklin Gothic Book"/>
        </w:rPr>
        <w:t>In my opinion, we may be watching a significant</w:t>
      </w:r>
      <w:r w:rsidR="00D720D3">
        <w:rPr>
          <w:rFonts w:ascii="Franklin Gothic Book" w:hAnsi="Franklin Gothic Book"/>
        </w:rPr>
        <w:t xml:space="preserve"> scientific revolution occurring in our present day</w:t>
      </w:r>
      <w:r>
        <w:rPr>
          <w:rFonts w:ascii="Franklin Gothic Book" w:hAnsi="Franklin Gothic Book"/>
        </w:rPr>
        <w:t>.  The target?</w:t>
      </w:r>
      <w:r w:rsidR="00D720D3">
        <w:rPr>
          <w:rFonts w:ascii="Franklin Gothic Book" w:hAnsi="Franklin Gothic Book"/>
        </w:rPr>
        <w:t xml:space="preserve">  Evolution</w:t>
      </w:r>
      <w:r>
        <w:rPr>
          <w:rFonts w:ascii="Franklin Gothic Book" w:hAnsi="Franklin Gothic Book"/>
        </w:rPr>
        <w:t>.  What</w:t>
      </w:r>
      <w:r w:rsidR="003808EB">
        <w:rPr>
          <w:rFonts w:ascii="Franklin Gothic Book" w:hAnsi="Franklin Gothic Book"/>
        </w:rPr>
        <w:t xml:space="preserve"> is the new paradigm?  Perhaps i</w:t>
      </w:r>
      <w:r>
        <w:rPr>
          <w:rFonts w:ascii="Franklin Gothic Book" w:hAnsi="Franklin Gothic Book"/>
        </w:rPr>
        <w:t xml:space="preserve">ntelligent </w:t>
      </w:r>
      <w:r w:rsidR="003808EB">
        <w:rPr>
          <w:rFonts w:ascii="Franklin Gothic Book" w:hAnsi="Franklin Gothic Book"/>
        </w:rPr>
        <w:t>d</w:t>
      </w:r>
      <w:r w:rsidR="00D720D3">
        <w:rPr>
          <w:rFonts w:ascii="Franklin Gothic Book" w:hAnsi="Franklin Gothic Book"/>
        </w:rPr>
        <w:t>esign</w:t>
      </w:r>
      <w:r>
        <w:rPr>
          <w:rFonts w:ascii="Franklin Gothic Book" w:hAnsi="Franklin Gothic Book"/>
        </w:rPr>
        <w:t>.  The e</w:t>
      </w:r>
      <w:r w:rsidR="00D720D3">
        <w:rPr>
          <w:rFonts w:ascii="Franklin Gothic Book" w:hAnsi="Franklin Gothic Book"/>
        </w:rPr>
        <w:t>vidence</w:t>
      </w:r>
      <w:r>
        <w:rPr>
          <w:rFonts w:ascii="Franklin Gothic Book" w:hAnsi="Franklin Gothic Book"/>
        </w:rPr>
        <w:t>?  Over the last thirty years I have been a regular participant in</w:t>
      </w:r>
      <w:r w:rsidR="00D720D3">
        <w:rPr>
          <w:rFonts w:ascii="Franklin Gothic Book" w:hAnsi="Franklin Gothic Book"/>
        </w:rPr>
        <w:t xml:space="preserve"> </w:t>
      </w:r>
      <w:r>
        <w:rPr>
          <w:rFonts w:ascii="Franklin Gothic Book" w:hAnsi="Franklin Gothic Book"/>
        </w:rPr>
        <w:t>professional organizations like the National Science Teachers’ Association and have attended ma</w:t>
      </w:r>
      <w:r w:rsidR="00C95853">
        <w:rPr>
          <w:rFonts w:ascii="Franklin Gothic Book" w:hAnsi="Franklin Gothic Book"/>
        </w:rPr>
        <w:t>n</w:t>
      </w:r>
      <w:r>
        <w:rPr>
          <w:rFonts w:ascii="Franklin Gothic Book" w:hAnsi="Franklin Gothic Book"/>
        </w:rPr>
        <w:t xml:space="preserve">y related </w:t>
      </w:r>
      <w:r w:rsidR="00D720D3">
        <w:rPr>
          <w:rFonts w:ascii="Franklin Gothic Book" w:hAnsi="Franklin Gothic Book"/>
        </w:rPr>
        <w:t>science conferences and conventions</w:t>
      </w:r>
      <w:r w:rsidR="009330B7">
        <w:rPr>
          <w:rFonts w:ascii="Franklin Gothic Book" w:hAnsi="Franklin Gothic Book"/>
        </w:rPr>
        <w:t xml:space="preserve">.  The NSTA has </w:t>
      </w:r>
      <w:r w:rsidR="003808EB">
        <w:rPr>
          <w:rFonts w:ascii="Franklin Gothic Book" w:hAnsi="Franklin Gothic Book"/>
        </w:rPr>
        <w:t>adopted a</w:t>
      </w:r>
      <w:r w:rsidR="009330B7">
        <w:rPr>
          <w:rFonts w:ascii="Franklin Gothic Book" w:hAnsi="Franklin Gothic Book"/>
        </w:rPr>
        <w:t xml:space="preserve"> </w:t>
      </w:r>
      <w:r w:rsidR="003808EB">
        <w:rPr>
          <w:rFonts w:ascii="Franklin Gothic Book" w:hAnsi="Franklin Gothic Book"/>
        </w:rPr>
        <w:t>forceful</w:t>
      </w:r>
      <w:r w:rsidR="009330B7">
        <w:rPr>
          <w:rFonts w:ascii="Franklin Gothic Book" w:hAnsi="Franklin Gothic Book"/>
        </w:rPr>
        <w:t xml:space="preserve"> position statement that </w:t>
      </w:r>
      <w:r w:rsidR="009330B7" w:rsidRPr="009330B7">
        <w:rPr>
          <w:rFonts w:ascii="Franklin Gothic Book" w:hAnsi="Franklin Gothic Book"/>
        </w:rPr>
        <w:t>“strongly supports the position that evolution is a major unifying concept in science and should be included in the K-12 science education frameworks and curricula. Furthermore, if evolution is not taught, students will not achieve the level of scientific literacy they need.”</w:t>
      </w:r>
      <w:r w:rsidR="009330B7">
        <w:rPr>
          <w:rFonts w:ascii="Franklin Gothic Book" w:hAnsi="Franklin Gothic Book"/>
        </w:rPr>
        <w:t xml:space="preserve">  Over the years it has not been unusual for the topic of evolution to appear on the program or to serve as a presupposition or assumption for many of the presentations.  But in recent years I have noticed that the tone of the presentations has shifted from matter of fact to a more defensive posture.  P</w:t>
      </w:r>
      <w:r w:rsidR="00D720D3">
        <w:rPr>
          <w:rFonts w:ascii="Franklin Gothic Book" w:hAnsi="Franklin Gothic Book"/>
        </w:rPr>
        <w:t>roponents of the current paradigm appear to be digging in their heals to support their view</w:t>
      </w:r>
      <w:r w:rsidR="00481D5E">
        <w:rPr>
          <w:rFonts w:ascii="Franklin Gothic Book" w:hAnsi="Franklin Gothic Book"/>
        </w:rPr>
        <w:t>.  W</w:t>
      </w:r>
      <w:r w:rsidR="00D720D3">
        <w:rPr>
          <w:rFonts w:ascii="Franklin Gothic Book" w:hAnsi="Franklin Gothic Book"/>
        </w:rPr>
        <w:t>here they were once content to let their dissenters comment without too much excitement</w:t>
      </w:r>
      <w:r w:rsidR="009330B7">
        <w:rPr>
          <w:rFonts w:ascii="Franklin Gothic Book" w:hAnsi="Franklin Gothic Book"/>
        </w:rPr>
        <w:t xml:space="preserve"> or emotion</w:t>
      </w:r>
      <w:r w:rsidR="00481D5E">
        <w:rPr>
          <w:rFonts w:ascii="Franklin Gothic Book" w:hAnsi="Franklin Gothic Book"/>
        </w:rPr>
        <w:t xml:space="preserve"> in response</w:t>
      </w:r>
      <w:r w:rsidR="00D720D3">
        <w:rPr>
          <w:rFonts w:ascii="Franklin Gothic Book" w:hAnsi="Franklin Gothic Book"/>
        </w:rPr>
        <w:t xml:space="preserve">, now they have gone on the offensive, even </w:t>
      </w:r>
      <w:r w:rsidR="009330B7">
        <w:rPr>
          <w:rFonts w:ascii="Franklin Gothic Book" w:hAnsi="Franklin Gothic Book"/>
        </w:rPr>
        <w:t xml:space="preserve">resorting to </w:t>
      </w:r>
      <w:r w:rsidR="00D720D3">
        <w:rPr>
          <w:rFonts w:ascii="Franklin Gothic Book" w:hAnsi="Franklin Gothic Book"/>
        </w:rPr>
        <w:t>unprofession</w:t>
      </w:r>
      <w:r w:rsidR="009330B7">
        <w:rPr>
          <w:rFonts w:ascii="Franklin Gothic Book" w:hAnsi="Franklin Gothic Book"/>
        </w:rPr>
        <w:t>al behavior</w:t>
      </w:r>
      <w:r w:rsidR="00D720D3">
        <w:rPr>
          <w:rFonts w:ascii="Franklin Gothic Book" w:hAnsi="Franklin Gothic Book"/>
        </w:rPr>
        <w:t xml:space="preserve"> </w:t>
      </w:r>
      <w:r w:rsidR="009330B7">
        <w:rPr>
          <w:rFonts w:ascii="Franklin Gothic Book" w:hAnsi="Franklin Gothic Book"/>
        </w:rPr>
        <w:t xml:space="preserve">by </w:t>
      </w:r>
      <w:r w:rsidR="00D720D3">
        <w:rPr>
          <w:rFonts w:ascii="Franklin Gothic Book" w:hAnsi="Franklin Gothic Book"/>
        </w:rPr>
        <w:t xml:space="preserve">poking fun </w:t>
      </w:r>
      <w:r w:rsidR="009330B7">
        <w:rPr>
          <w:rFonts w:ascii="Franklin Gothic Book" w:hAnsi="Franklin Gothic Book"/>
        </w:rPr>
        <w:t>at</w:t>
      </w:r>
      <w:r w:rsidR="00D720D3">
        <w:rPr>
          <w:rFonts w:ascii="Franklin Gothic Book" w:hAnsi="Franklin Gothic Book"/>
        </w:rPr>
        <w:t xml:space="preserve"> those who disagree</w:t>
      </w:r>
      <w:r w:rsidR="009330B7">
        <w:rPr>
          <w:rFonts w:ascii="Franklin Gothic Book" w:hAnsi="Franklin Gothic Book"/>
        </w:rPr>
        <w:t xml:space="preserve"> with them.  </w:t>
      </w:r>
    </w:p>
    <w:p w:rsidR="00481D5E" w:rsidRDefault="00481D5E" w:rsidP="00944BC3">
      <w:pPr>
        <w:rPr>
          <w:rFonts w:ascii="Franklin Gothic Book" w:hAnsi="Franklin Gothic Book"/>
        </w:rPr>
      </w:pPr>
    </w:p>
    <w:p w:rsidR="006F49C3" w:rsidRPr="00481D5E" w:rsidRDefault="00481D5E" w:rsidP="00944BC3">
      <w:pPr>
        <w:rPr>
          <w:rFonts w:ascii="Franklin Gothic Book" w:hAnsi="Franklin Gothic Book"/>
        </w:rPr>
      </w:pPr>
      <w:r>
        <w:rPr>
          <w:rFonts w:ascii="Franklin Gothic Book" w:hAnsi="Franklin Gothic Book"/>
        </w:rPr>
        <w:t>Surprisingly enough, most often the disagreement isn’t over the role of religion in this debate.  Perhaps this is because the NSTA has a declaration stating that “s</w:t>
      </w:r>
      <w:r w:rsidRPr="00481D5E">
        <w:rPr>
          <w:rFonts w:ascii="Franklin Gothic Book" w:hAnsi="Franklin Gothic Book"/>
        </w:rPr>
        <w:t>cience teachers should not advocate any religious interpretations of nature and should be nonjudgmental about the personal beliefs of students.</w:t>
      </w:r>
      <w:r>
        <w:rPr>
          <w:rFonts w:ascii="Franklin Gothic Book" w:hAnsi="Franklin Gothic Book"/>
        </w:rPr>
        <w:t>”  But another NSTA tenet provides a clue as to the real issue: “</w:t>
      </w:r>
      <w:r w:rsidRPr="00481D5E">
        <w:rPr>
          <w:rFonts w:ascii="Franklin Gothic Book" w:hAnsi="Franklin Gothic Book"/>
        </w:rPr>
        <w:t xml:space="preserve">Policy makers and administrators should not mandate policies requiring the teaching of "creation science" or related concepts, such as so-called "intelligent design," "abrupt appearance," and "arguments against evolution." </w:t>
      </w:r>
      <w:r w:rsidR="003808EB">
        <w:rPr>
          <w:rFonts w:ascii="Franklin Gothic Book" w:hAnsi="Franklin Gothic Book"/>
        </w:rPr>
        <w:t xml:space="preserve"> </w:t>
      </w:r>
      <w:r w:rsidRPr="00481D5E">
        <w:rPr>
          <w:rFonts w:ascii="Franklin Gothic Book" w:hAnsi="Franklin Gothic Book"/>
        </w:rPr>
        <w:t>Administrators also should support teachers against pressure to promote nonscientific views or to diminish or eliminate the study of evolution.</w:t>
      </w:r>
      <w:r>
        <w:rPr>
          <w:rFonts w:ascii="Franklin Gothic Book" w:hAnsi="Franklin Gothic Book"/>
        </w:rPr>
        <w:t>”  In my opinion, intelligent design seems to be gaining a lot of momentum even among scientists.  It will be interesting to see what happens to this debate over time.</w:t>
      </w:r>
    </w:p>
    <w:p w:rsidR="00284A2D" w:rsidRDefault="00284A2D" w:rsidP="00944BC3">
      <w:pPr>
        <w:rPr>
          <w:rFonts w:ascii="Franklin Gothic Book" w:hAnsi="Franklin Gothic Book"/>
        </w:rPr>
      </w:pPr>
    </w:p>
    <w:p w:rsidR="00B47486" w:rsidRDefault="00B47486" w:rsidP="00B47486">
      <w:pPr>
        <w:rPr>
          <w:rFonts w:ascii="Franklin Gothic Book" w:hAnsi="Franklin Gothic Book"/>
        </w:rPr>
      </w:pPr>
      <w:r>
        <w:rPr>
          <w:rFonts w:ascii="Franklin Gothic Book" w:hAnsi="Franklin Gothic Book"/>
        </w:rPr>
        <w:t xml:space="preserve">A well-constructed scientific argument generally rests on two foundations: reliable empirical evidence and sound logical reasoning (Derry, p. 89).  </w:t>
      </w:r>
      <w:r w:rsidR="00D25F0D">
        <w:rPr>
          <w:rFonts w:ascii="Franklin Gothic Book" w:hAnsi="Franklin Gothic Book"/>
        </w:rPr>
        <w:t xml:space="preserve">As noted earlier, man’s ability to reason is a gift from God unique among all created beings.  It is a tool that God expects us to use for our good and his glory.  From a scientific perspective, reason can be used for experimentation, observation and drawing conclusions.  </w:t>
      </w:r>
      <w:r w:rsidR="006F1095">
        <w:rPr>
          <w:rFonts w:ascii="Franklin Gothic Book" w:hAnsi="Franklin Gothic Book"/>
        </w:rPr>
        <w:t xml:space="preserve">The development of science over time is a strong testimony to the value of God’s gift of reason to human beings.  </w:t>
      </w:r>
      <w:r w:rsidR="00D25F0D">
        <w:rPr>
          <w:rFonts w:ascii="Franklin Gothic Book" w:hAnsi="Franklin Gothic Book"/>
        </w:rPr>
        <w:t>But reason has been corrupted by sin</w:t>
      </w:r>
      <w:r w:rsidR="006F1095">
        <w:rPr>
          <w:rFonts w:ascii="Franklin Gothic Book" w:hAnsi="Franklin Gothic Book"/>
        </w:rPr>
        <w:t xml:space="preserve"> and does have limitations</w:t>
      </w:r>
      <w:r w:rsidR="00D25F0D">
        <w:rPr>
          <w:rFonts w:ascii="Franklin Gothic Book" w:hAnsi="Franklin Gothic Book"/>
        </w:rPr>
        <w:t xml:space="preserve">; </w:t>
      </w:r>
      <w:r w:rsidR="00F11712">
        <w:rPr>
          <w:rFonts w:ascii="Franklin Gothic Book" w:hAnsi="Franklin Gothic Book"/>
        </w:rPr>
        <w:t xml:space="preserve">with Luther we confess </w:t>
      </w:r>
      <w:r w:rsidR="003E167B">
        <w:rPr>
          <w:rFonts w:ascii="Franklin Gothic Book" w:hAnsi="Franklin Gothic Book"/>
        </w:rPr>
        <w:t xml:space="preserve">in the explanation to the Third Article of the Apostles’ Creed </w:t>
      </w:r>
      <w:r w:rsidR="00F11712">
        <w:rPr>
          <w:rFonts w:ascii="Franklin Gothic Book" w:hAnsi="Franklin Gothic Book"/>
        </w:rPr>
        <w:t xml:space="preserve">that “I cannot by my own </w:t>
      </w:r>
      <w:r w:rsidR="003E167B">
        <w:rPr>
          <w:rFonts w:ascii="Franklin Gothic Book" w:hAnsi="Franklin Gothic Book"/>
        </w:rPr>
        <w:t>thinking or choosing</w:t>
      </w:r>
      <w:r w:rsidR="00F11712">
        <w:rPr>
          <w:rFonts w:ascii="Franklin Gothic Book" w:hAnsi="Franklin Gothic Book"/>
        </w:rPr>
        <w:t xml:space="preserve"> believe in Jesus Christ</w:t>
      </w:r>
      <w:r w:rsidR="003E167B">
        <w:rPr>
          <w:rFonts w:ascii="Franklin Gothic Book" w:hAnsi="Franklin Gothic Book"/>
        </w:rPr>
        <w:t>,</w:t>
      </w:r>
      <w:r w:rsidR="00F11712">
        <w:rPr>
          <w:rFonts w:ascii="Franklin Gothic Book" w:hAnsi="Franklin Gothic Book"/>
        </w:rPr>
        <w:t xml:space="preserve"> my Lord</w:t>
      </w:r>
      <w:r w:rsidR="003E167B">
        <w:rPr>
          <w:rFonts w:ascii="Franklin Gothic Book" w:hAnsi="Franklin Gothic Book"/>
        </w:rPr>
        <w:t>,</w:t>
      </w:r>
      <w:r w:rsidR="00F11712">
        <w:rPr>
          <w:rFonts w:ascii="Franklin Gothic Book" w:hAnsi="Franklin Gothic Book"/>
        </w:rPr>
        <w:t xml:space="preserve"> or come to him.” </w:t>
      </w:r>
      <w:r w:rsidR="00B93B53">
        <w:rPr>
          <w:rFonts w:ascii="Franklin Gothic Book" w:hAnsi="Franklin Gothic Book"/>
        </w:rPr>
        <w:t xml:space="preserve"> </w:t>
      </w:r>
      <w:r w:rsidR="006F1095">
        <w:rPr>
          <w:rFonts w:ascii="Franklin Gothic Book" w:hAnsi="Franklin Gothic Book"/>
        </w:rPr>
        <w:t xml:space="preserve">Reason can never serve as a source for our doctrines or as a judge over the teachings of God’s Word (this is what is called the </w:t>
      </w:r>
      <w:r w:rsidR="006F1095" w:rsidRPr="006F1095">
        <w:rPr>
          <w:rFonts w:ascii="Franklin Gothic Book" w:hAnsi="Franklin Gothic Book"/>
          <w:i/>
        </w:rPr>
        <w:t>magisterial</w:t>
      </w:r>
      <w:r w:rsidR="006F1095">
        <w:rPr>
          <w:rFonts w:ascii="Franklin Gothic Book" w:hAnsi="Franklin Gothic Book"/>
        </w:rPr>
        <w:t xml:space="preserve"> use of reason).  Rather, reason is to be a servant of God’s Word (the </w:t>
      </w:r>
      <w:r w:rsidR="006F1095" w:rsidRPr="006F1095">
        <w:rPr>
          <w:rFonts w:ascii="Franklin Gothic Book" w:hAnsi="Franklin Gothic Book"/>
          <w:i/>
        </w:rPr>
        <w:t>ministerial</w:t>
      </w:r>
      <w:r w:rsidR="006F1095">
        <w:rPr>
          <w:rFonts w:ascii="Franklin Gothic Book" w:hAnsi="Franklin Gothic Book"/>
        </w:rPr>
        <w:t xml:space="preserve"> use of reason).  “</w:t>
      </w:r>
      <w:r w:rsidR="00F11712">
        <w:rPr>
          <w:rFonts w:ascii="Franklin Gothic Book" w:hAnsi="Franklin Gothic Book"/>
        </w:rPr>
        <w:t>Reason can be used to study God’s Word, think about it, treasure it, share it with others, and arrange the truths of Scripture in an orderly way to present them to others</w:t>
      </w:r>
      <w:r w:rsidR="006F1095">
        <w:rPr>
          <w:rFonts w:ascii="Franklin Gothic Book" w:hAnsi="Franklin Gothic Book"/>
        </w:rPr>
        <w:t>”</w:t>
      </w:r>
      <w:r w:rsidR="00F11712">
        <w:rPr>
          <w:rFonts w:ascii="Franklin Gothic Book" w:hAnsi="Franklin Gothic Book"/>
        </w:rPr>
        <w:t xml:space="preserve"> (Lange, p. 15).  </w:t>
      </w:r>
    </w:p>
    <w:p w:rsidR="00F11712" w:rsidRDefault="00F11712" w:rsidP="00B47486">
      <w:pPr>
        <w:rPr>
          <w:rFonts w:ascii="Franklin Gothic Book" w:hAnsi="Franklin Gothic Book"/>
        </w:rPr>
      </w:pPr>
    </w:p>
    <w:p w:rsidR="004E5E9A" w:rsidRPr="004E5E9A" w:rsidRDefault="00F11712" w:rsidP="004E5E9A">
      <w:pPr>
        <w:rPr>
          <w:rFonts w:ascii="Franklin Gothic Book" w:hAnsi="Franklin Gothic Book"/>
        </w:rPr>
      </w:pPr>
      <w:r>
        <w:rPr>
          <w:rFonts w:ascii="Franklin Gothic Book" w:hAnsi="Franklin Gothic Book"/>
        </w:rPr>
        <w:t xml:space="preserve">The historical record gives plenty of evidence that reason has failed scientists in their attempts to explain the natural world.  </w:t>
      </w:r>
      <w:r w:rsidR="00CC5FED">
        <w:rPr>
          <w:rFonts w:ascii="Franklin Gothic Book" w:hAnsi="Franklin Gothic Book"/>
        </w:rPr>
        <w:t>Luther acknowledged “that reason could discover many things, but he did hold that natural reason, which does not know God, is also ignorant of that which has been created by God . . . No one can understand a single work by God fully by the use of reason</w:t>
      </w:r>
      <w:r w:rsidR="0015404B">
        <w:rPr>
          <w:rFonts w:ascii="Franklin Gothic Book" w:hAnsi="Franklin Gothic Book"/>
        </w:rPr>
        <w:t>”</w:t>
      </w:r>
      <w:r w:rsidR="00CC5FED">
        <w:rPr>
          <w:rFonts w:ascii="Franklin Gothic Book" w:hAnsi="Franklin Gothic Book"/>
        </w:rPr>
        <w:t xml:space="preserve"> (Becker, p. 60).</w:t>
      </w:r>
      <w:r w:rsidR="00CC5FED" w:rsidRPr="00CC5FED">
        <w:rPr>
          <w:rFonts w:ascii="Franklin Gothic Book" w:hAnsi="Franklin Gothic Book"/>
        </w:rPr>
        <w:t xml:space="preserve"> </w:t>
      </w:r>
      <w:r w:rsidR="00CC5FED">
        <w:rPr>
          <w:rFonts w:ascii="Franklin Gothic Book" w:hAnsi="Franklin Gothic Book"/>
        </w:rPr>
        <w:t xml:space="preserve">  But modern science often elevates reason above Scripture and ridicules those who question the authority of science.  </w:t>
      </w:r>
      <w:r w:rsidR="004E5E9A">
        <w:rPr>
          <w:rFonts w:ascii="Franklin Gothic Book" w:hAnsi="Franklin Gothic Book"/>
        </w:rPr>
        <w:t xml:space="preserve">In much the same way, modern science ridicules scriptural truths that are beyond human comprehension.  </w:t>
      </w:r>
      <w:r w:rsidR="004E5E9A" w:rsidRPr="004E5E9A">
        <w:rPr>
          <w:rFonts w:ascii="Franklin Gothic Book" w:hAnsi="Franklin Gothic Book"/>
        </w:rPr>
        <w:t>The virgin birth is one of many mysteries confronting us in God’s Word.  A short list of additional examples might include the creation of the world, Jesus’ miracles, the resurrection from the dead and the doctrines of the Trinity and election.  The rational human mind rejects the notion that any of these examples are reality or anything but foolishness.  God in his wisdom saw to it that the world would never find God th</w:t>
      </w:r>
      <w:r w:rsidR="008D3964">
        <w:rPr>
          <w:rFonts w:ascii="Franklin Gothic Book" w:hAnsi="Franklin Gothic Book"/>
        </w:rPr>
        <w:t>r</w:t>
      </w:r>
      <w:r w:rsidR="004E5E9A" w:rsidRPr="004E5E9A">
        <w:rPr>
          <w:rFonts w:ascii="Franklin Gothic Book" w:hAnsi="Franklin Gothic Book"/>
        </w:rPr>
        <w:t xml:space="preserve">ough human brilliance.  God’s way has nothing to do with human wisdom (Toppe, p. 19).  As the Apostle Paul reminds us, “The foolishness of God is wiser than man’s wisdom” (I Corinthians 1:25).  For the Christian, reason gives way to revelation and logic gives way to faith.  The </w:t>
      </w:r>
      <w:r w:rsidR="004E5E9A" w:rsidRPr="004E5E9A">
        <w:rPr>
          <w:rFonts w:ascii="Franklin Gothic Book" w:hAnsi="Franklin Gothic Book"/>
          <w:i/>
        </w:rPr>
        <w:t>how</w:t>
      </w:r>
      <w:r w:rsidR="004E5E9A" w:rsidRPr="004E5E9A">
        <w:rPr>
          <w:rFonts w:ascii="Franklin Gothic Book" w:hAnsi="Franklin Gothic Book"/>
        </w:rPr>
        <w:t xml:space="preserve"> of these mysteries is far beyond us, but we believe it because Scripture says it (Lauersdorf, p. 29).  </w:t>
      </w:r>
    </w:p>
    <w:p w:rsidR="000C692A" w:rsidRDefault="000C692A" w:rsidP="004E5E9A">
      <w:pPr>
        <w:rPr>
          <w:rFonts w:ascii="Franklin Gothic Book" w:hAnsi="Franklin Gothic Book"/>
        </w:rPr>
      </w:pPr>
    </w:p>
    <w:p w:rsidR="004E5E9A" w:rsidRPr="004E5E9A" w:rsidRDefault="004E5E9A" w:rsidP="004E5E9A">
      <w:pPr>
        <w:rPr>
          <w:rFonts w:ascii="Franklin Gothic Book" w:hAnsi="Franklin Gothic Book"/>
        </w:rPr>
      </w:pPr>
      <w:r w:rsidRPr="004E5E9A">
        <w:rPr>
          <w:rFonts w:ascii="Franklin Gothic Book" w:hAnsi="Franklin Gothic Book"/>
        </w:rPr>
        <w:t>In today’s era of religious tolerance, the world is willing to accept the limited role that reason plays in matters of faith.  Theological truths of the Bible may be accepted in faith, but in all other matters the statements of Scripture are subject to the same kind of rationalism that would apply to any other book (Becker, pp. 60-61).  This is especially true in matters of science.  For example, while the world may scoff at the idea of a virgin birth and makes no effort to prove it scientifically, there is no denying the existence of the world.  Perhaps that is why there is no more prominent example of the clash between religion and science than the creation vs. evolution debate.</w:t>
      </w:r>
    </w:p>
    <w:p w:rsidR="004E5E9A" w:rsidRPr="004E5E9A" w:rsidRDefault="004E5E9A" w:rsidP="004E5E9A">
      <w:pPr>
        <w:rPr>
          <w:rFonts w:ascii="Franklin Gothic Book" w:hAnsi="Franklin Gothic Book"/>
        </w:rPr>
      </w:pPr>
    </w:p>
    <w:p w:rsidR="00694ECF" w:rsidRDefault="004E5E9A" w:rsidP="00944BC3">
      <w:pPr>
        <w:rPr>
          <w:rFonts w:ascii="Franklin Gothic Book" w:hAnsi="Franklin Gothic Book"/>
        </w:rPr>
      </w:pPr>
      <w:r w:rsidRPr="004E5E9A">
        <w:rPr>
          <w:rFonts w:ascii="Franklin Gothic Book" w:hAnsi="Franklin Gothic Book"/>
        </w:rPr>
        <w:t xml:space="preserve">The real question is one of authority.  If one accepts the Genesis account of the creation of the world in a literal sense, there is no need to develop alternative explanations.  But there are those who do not accept the authority of God and the revealed truth of his </w:t>
      </w:r>
      <w:r w:rsidR="00036608">
        <w:rPr>
          <w:rFonts w:ascii="Franklin Gothic Book" w:hAnsi="Franklin Gothic Book"/>
        </w:rPr>
        <w:t>W</w:t>
      </w:r>
      <w:r w:rsidRPr="004E5E9A">
        <w:rPr>
          <w:rFonts w:ascii="Franklin Gothic Book" w:hAnsi="Franklin Gothic Book"/>
        </w:rPr>
        <w:t>ord.  They look for alternative answers to the world’s mysteries, often searching the depths of the earth itself.</w:t>
      </w:r>
      <w:r w:rsidR="00956B13">
        <w:rPr>
          <w:rFonts w:ascii="Franklin Gothic Book" w:hAnsi="Franklin Gothic Book"/>
        </w:rPr>
        <w:t xml:space="preserve">  </w:t>
      </w:r>
      <w:r w:rsidR="009E746A">
        <w:rPr>
          <w:rFonts w:ascii="Franklin Gothic Book" w:hAnsi="Franklin Gothic Book"/>
        </w:rPr>
        <w:t xml:space="preserve">For the Christian, science cannot provide its own answers to ethical dilemmas and humanistic approaches to </w:t>
      </w:r>
      <w:r w:rsidR="0079073D">
        <w:rPr>
          <w:rFonts w:ascii="Franklin Gothic Book" w:hAnsi="Franklin Gothic Book"/>
        </w:rPr>
        <w:t>ethics prove</w:t>
      </w:r>
      <w:r w:rsidR="00470719">
        <w:rPr>
          <w:rFonts w:ascii="Franklin Gothic Book" w:hAnsi="Franklin Gothic Book"/>
        </w:rPr>
        <w:t xml:space="preserve"> unsatisfactory.  The d</w:t>
      </w:r>
      <w:r w:rsidR="009E746A">
        <w:rPr>
          <w:rFonts w:ascii="Franklin Gothic Book" w:hAnsi="Franklin Gothic Book"/>
        </w:rPr>
        <w:t xml:space="preserve">ecision making process will be guided by God’s Word and motivated by his gospel rather than guided by these humanistic approaches.  </w:t>
      </w:r>
    </w:p>
    <w:p w:rsidR="009E746A" w:rsidRDefault="009E746A" w:rsidP="00944BC3">
      <w:pPr>
        <w:rPr>
          <w:rFonts w:ascii="Franklin Gothic Book" w:hAnsi="Franklin Gothic Book"/>
        </w:rPr>
      </w:pPr>
    </w:p>
    <w:p w:rsidR="00A63E1D" w:rsidRPr="002A00BA" w:rsidRDefault="002A00BA" w:rsidP="002A00BA">
      <w:pPr>
        <w:pStyle w:val="ListParagraph"/>
        <w:numPr>
          <w:ilvl w:val="0"/>
          <w:numId w:val="14"/>
        </w:numPr>
        <w:jc w:val="center"/>
        <w:rPr>
          <w:rFonts w:ascii="Franklin Gothic Book" w:hAnsi="Franklin Gothic Book"/>
          <w:b/>
        </w:rPr>
      </w:pPr>
      <w:r>
        <w:rPr>
          <w:rFonts w:ascii="Franklin Gothic Book" w:hAnsi="Franklin Gothic Book"/>
          <w:b/>
        </w:rPr>
        <w:t>God’s Word—The Ultimate Authority</w:t>
      </w:r>
    </w:p>
    <w:p w:rsidR="00D76401" w:rsidRDefault="00D76401" w:rsidP="00A63E1D">
      <w:pPr>
        <w:rPr>
          <w:rFonts w:ascii="Franklin Gothic Book" w:hAnsi="Franklin Gothic Book"/>
        </w:rPr>
      </w:pPr>
      <w:r w:rsidRPr="00A63E1D">
        <w:rPr>
          <w:rFonts w:ascii="Franklin Gothic Book" w:hAnsi="Franklin Gothic Book"/>
        </w:rPr>
        <w:t xml:space="preserve">While the questioning of biblical authority is not a new issue or restricted to </w:t>
      </w:r>
      <w:r w:rsidR="00AD59BC">
        <w:rPr>
          <w:rFonts w:ascii="Franklin Gothic Book" w:hAnsi="Franklin Gothic Book"/>
        </w:rPr>
        <w:t>the realm</w:t>
      </w:r>
      <w:r w:rsidRPr="00A63E1D">
        <w:rPr>
          <w:rFonts w:ascii="Franklin Gothic Book" w:hAnsi="Franklin Gothic Book"/>
        </w:rPr>
        <w:t xml:space="preserve"> of science, its prevalence and prominence </w:t>
      </w:r>
      <w:r w:rsidR="00AD59BC">
        <w:rPr>
          <w:rFonts w:ascii="Franklin Gothic Book" w:hAnsi="Franklin Gothic Book"/>
        </w:rPr>
        <w:t>are</w:t>
      </w:r>
      <w:r w:rsidRPr="00A63E1D">
        <w:rPr>
          <w:rFonts w:ascii="Franklin Gothic Book" w:hAnsi="Franklin Gothic Book"/>
        </w:rPr>
        <w:t xml:space="preserve"> certainly flourishing in our modern world.  The 21</w:t>
      </w:r>
      <w:r w:rsidRPr="00A63E1D">
        <w:rPr>
          <w:rFonts w:ascii="Franklin Gothic Book" w:hAnsi="Franklin Gothic Book"/>
          <w:vertAlign w:val="superscript"/>
        </w:rPr>
        <w:t>st</w:t>
      </w:r>
      <w:r w:rsidRPr="00A63E1D">
        <w:rPr>
          <w:rFonts w:ascii="Franklin Gothic Book" w:hAnsi="Franklin Gothic Book"/>
        </w:rPr>
        <w:t xml:space="preserve"> century has seen the rise of a group of thinkers and writers who make up a movement dubbed the "New Atheism."  The list includes Oxford scholar Richard Dawkins, philosopher Daniel Dennett, columnist Christopher Hitchens and best</w:t>
      </w:r>
      <w:r w:rsidR="008A7454">
        <w:rPr>
          <w:rFonts w:ascii="Franklin Gothic Book" w:hAnsi="Franklin Gothic Book"/>
        </w:rPr>
        <w:t>-</w:t>
      </w:r>
      <w:r w:rsidRPr="00A63E1D">
        <w:rPr>
          <w:rFonts w:ascii="Franklin Gothic Book" w:hAnsi="Franklin Gothic Book"/>
        </w:rPr>
        <w:t>selling author Samuel Harris.  What the</w:t>
      </w:r>
      <w:r w:rsidR="00AD59BC">
        <w:rPr>
          <w:rFonts w:ascii="Franklin Gothic Book" w:hAnsi="Franklin Gothic Book"/>
        </w:rPr>
        <w:t>se</w:t>
      </w:r>
      <w:r w:rsidRPr="00A63E1D">
        <w:rPr>
          <w:rFonts w:ascii="Franklin Gothic Book" w:hAnsi="Franklin Gothic Book"/>
        </w:rPr>
        <w:t xml:space="preserve"> </w:t>
      </w:r>
      <w:r w:rsidR="00AD59BC">
        <w:rPr>
          <w:rFonts w:ascii="Franklin Gothic Book" w:hAnsi="Franklin Gothic Book"/>
        </w:rPr>
        <w:t>“</w:t>
      </w:r>
      <w:r w:rsidRPr="00A63E1D">
        <w:rPr>
          <w:rFonts w:ascii="Franklin Gothic Book" w:hAnsi="Franklin Gothic Book"/>
        </w:rPr>
        <w:t>New Atheists</w:t>
      </w:r>
      <w:r w:rsidR="00AD59BC">
        <w:rPr>
          <w:rFonts w:ascii="Franklin Gothic Book" w:hAnsi="Franklin Gothic Book"/>
        </w:rPr>
        <w:t>”</w:t>
      </w:r>
      <w:r w:rsidRPr="00A63E1D">
        <w:rPr>
          <w:rFonts w:ascii="Franklin Gothic Book" w:hAnsi="Franklin Gothic Book"/>
        </w:rPr>
        <w:t xml:space="preserve"> share is a belief that religion should not simply be tolerated but should be countered, criticized and exposed by rational argument wherever its influence arises.</w:t>
      </w:r>
      <w:r w:rsidR="00A63E1D" w:rsidRPr="00A63E1D">
        <w:rPr>
          <w:rFonts w:ascii="Franklin Gothic Book" w:hAnsi="Franklin Gothic Book"/>
        </w:rPr>
        <w:t xml:space="preserve">  </w:t>
      </w:r>
      <w:r w:rsidRPr="00A63E1D">
        <w:rPr>
          <w:rFonts w:ascii="Franklin Gothic Book" w:hAnsi="Franklin Gothic Book"/>
        </w:rPr>
        <w:t xml:space="preserve">Their tone is overtly confrontational rather than gently persuasive. </w:t>
      </w:r>
      <w:r w:rsidR="00A63E1D">
        <w:rPr>
          <w:rFonts w:ascii="Franklin Gothic Book" w:hAnsi="Franklin Gothic Book"/>
        </w:rPr>
        <w:t xml:space="preserve">  Science and human reason are often touted by these aggressive “New Atheists” as preferable and superior to organized religion in general and the bible in particular.</w:t>
      </w:r>
    </w:p>
    <w:p w:rsidR="00A63E1D" w:rsidRDefault="00A63E1D" w:rsidP="00A63E1D">
      <w:pPr>
        <w:rPr>
          <w:rFonts w:ascii="Franklin Gothic Book" w:hAnsi="Franklin Gothic Book"/>
        </w:rPr>
      </w:pPr>
    </w:p>
    <w:p w:rsidR="00DB2718" w:rsidRPr="00DB2718" w:rsidRDefault="00DB2718" w:rsidP="00DB2718">
      <w:pPr>
        <w:rPr>
          <w:rFonts w:ascii="Franklin Gothic Book" w:hAnsi="Franklin Gothic Book"/>
        </w:rPr>
      </w:pPr>
      <w:r>
        <w:rPr>
          <w:rFonts w:ascii="Franklin Gothic Book" w:hAnsi="Franklin Gothic Book"/>
        </w:rPr>
        <w:t>The need for a visible and aggressive Christian apologetic is clear in the face of such attacks.  The apostle Peter exhorts</w:t>
      </w:r>
      <w:r w:rsidR="00F54852">
        <w:rPr>
          <w:rFonts w:ascii="Franklin Gothic Book" w:hAnsi="Franklin Gothic Book"/>
        </w:rPr>
        <w:t xml:space="preserve"> us to defend the Christian faith against those who attack the Church</w:t>
      </w:r>
      <w:r>
        <w:rPr>
          <w:rFonts w:ascii="Franklin Gothic Book" w:hAnsi="Franklin Gothic Book"/>
        </w:rPr>
        <w:t>, “</w:t>
      </w:r>
      <w:r w:rsidRPr="00DB2718">
        <w:rPr>
          <w:rFonts w:ascii="Franklin Gothic Book" w:hAnsi="Franklin Gothic Book"/>
          <w:iCs/>
        </w:rPr>
        <w:t>Always be prepared to give an answer to everyone who asks you to give the reason for the hope that you have</w:t>
      </w:r>
      <w:r>
        <w:rPr>
          <w:rFonts w:ascii="Franklin Gothic Book" w:hAnsi="Franklin Gothic Book"/>
          <w:iCs/>
        </w:rPr>
        <w:t>”</w:t>
      </w:r>
      <w:r w:rsidRPr="00DB2718">
        <w:rPr>
          <w:rFonts w:ascii="Franklin Gothic Book" w:hAnsi="Franklin Gothic Book"/>
          <w:iCs/>
        </w:rPr>
        <w:t xml:space="preserve"> </w:t>
      </w:r>
      <w:r w:rsidRPr="00DB2718">
        <w:rPr>
          <w:rFonts w:ascii="Franklin Gothic Book" w:hAnsi="Franklin Gothic Book"/>
        </w:rPr>
        <w:t>(I Peter 3:15).</w:t>
      </w:r>
      <w:r w:rsidR="00F54852">
        <w:rPr>
          <w:rFonts w:ascii="Franklin Gothic Book" w:hAnsi="Franklin Gothic Book"/>
        </w:rPr>
        <w:t xml:space="preserve">  While it is not necessary for us to justify the ways of God to an audience like the “New Atheists,” </w:t>
      </w:r>
      <w:r w:rsidR="002D2B87">
        <w:rPr>
          <w:rFonts w:ascii="Franklin Gothic Book" w:hAnsi="Franklin Gothic Book"/>
        </w:rPr>
        <w:t>a</w:t>
      </w:r>
      <w:r w:rsidR="00822029">
        <w:rPr>
          <w:rFonts w:ascii="Franklin Gothic Book" w:hAnsi="Franklin Gothic Book"/>
        </w:rPr>
        <w:t>n active Christian</w:t>
      </w:r>
      <w:r w:rsidR="00F54852">
        <w:rPr>
          <w:rFonts w:ascii="Franklin Gothic Book" w:hAnsi="Franklin Gothic Book"/>
        </w:rPr>
        <w:t xml:space="preserve"> </w:t>
      </w:r>
      <w:r w:rsidR="00822029">
        <w:rPr>
          <w:rFonts w:ascii="Franklin Gothic Book" w:hAnsi="Franklin Gothic Book"/>
        </w:rPr>
        <w:t xml:space="preserve">apologetic </w:t>
      </w:r>
      <w:r w:rsidR="00F54852">
        <w:rPr>
          <w:rFonts w:ascii="Franklin Gothic Book" w:hAnsi="Franklin Gothic Book"/>
        </w:rPr>
        <w:t>can brea</w:t>
      </w:r>
      <w:r w:rsidR="002D2B87">
        <w:rPr>
          <w:rFonts w:ascii="Franklin Gothic Book" w:hAnsi="Franklin Gothic Book"/>
        </w:rPr>
        <w:t>k down</w:t>
      </w:r>
      <w:r w:rsidR="00F54852">
        <w:rPr>
          <w:rFonts w:ascii="Franklin Gothic Book" w:hAnsi="Franklin Gothic Book"/>
        </w:rPr>
        <w:t xml:space="preserve"> intellectual barriers and expose errors.  The goal is not to prove the Christian faith or make the gospel reasonable</w:t>
      </w:r>
      <w:r w:rsidR="00984F81">
        <w:rPr>
          <w:rFonts w:ascii="Franklin Gothic Book" w:hAnsi="Franklin Gothic Book"/>
        </w:rPr>
        <w:t xml:space="preserve">.  </w:t>
      </w:r>
      <w:r w:rsidR="00584DAF">
        <w:rPr>
          <w:rFonts w:ascii="Franklin Gothic Book" w:hAnsi="Franklin Gothic Book"/>
        </w:rPr>
        <w:t>A more productive and useful approach is</w:t>
      </w:r>
      <w:r w:rsidR="00F54852">
        <w:rPr>
          <w:rFonts w:ascii="Franklin Gothic Book" w:hAnsi="Franklin Gothic Book"/>
        </w:rPr>
        <w:t xml:space="preserve"> to refocus on Scripture and provide a point of contact for preaching the gospel.  </w:t>
      </w:r>
    </w:p>
    <w:p w:rsidR="00D76401" w:rsidRDefault="00D76401" w:rsidP="00F70F62">
      <w:pPr>
        <w:autoSpaceDE w:val="0"/>
        <w:autoSpaceDN w:val="0"/>
        <w:adjustRightInd w:val="0"/>
        <w:rPr>
          <w:rFonts w:ascii="Franklin Gothic Book" w:hAnsi="Franklin Gothic Book"/>
        </w:rPr>
      </w:pPr>
    </w:p>
    <w:p w:rsidR="00195786" w:rsidRDefault="00103A56" w:rsidP="00F70F62">
      <w:pPr>
        <w:autoSpaceDE w:val="0"/>
        <w:autoSpaceDN w:val="0"/>
        <w:adjustRightInd w:val="0"/>
        <w:rPr>
          <w:rFonts w:ascii="Franklin Gothic Book" w:hAnsi="Franklin Gothic Book"/>
        </w:rPr>
      </w:pPr>
      <w:r>
        <w:rPr>
          <w:rFonts w:ascii="Franklin Gothic Book" w:hAnsi="Franklin Gothic Book"/>
        </w:rPr>
        <w:t xml:space="preserve">What is the best approach—the only God pleasing approach—to sorting through issues of science?  No matter how enlightened we become or how much knowledge we gain through science, the Bible is the only source and standard for a Christian’s life and faith.  The apostle John exhorts us to </w:t>
      </w:r>
      <w:r w:rsidRPr="002E7969">
        <w:rPr>
          <w:rFonts w:ascii="Franklin Gothic Book" w:hAnsi="Franklin Gothic Book"/>
        </w:rPr>
        <w:t>“study</w:t>
      </w:r>
      <w:r w:rsidR="002E7969">
        <w:rPr>
          <w:rFonts w:ascii="Franklin Gothic Book" w:hAnsi="Franklin Gothic Book"/>
        </w:rPr>
        <w:t xml:space="preserve"> </w:t>
      </w:r>
      <w:r w:rsidR="002E7969" w:rsidRPr="002E7969">
        <w:rPr>
          <w:rFonts w:ascii="Franklin Gothic Book" w:hAnsi="Franklin Gothic Book"/>
        </w:rPr>
        <w:t>the Scriptures . . .</w:t>
      </w:r>
      <w:r w:rsidRPr="002E7969">
        <w:rPr>
          <w:rFonts w:ascii="Franklin Gothic Book" w:hAnsi="Franklin Gothic Book"/>
        </w:rPr>
        <w:t xml:space="preserve"> that testify about me</w:t>
      </w:r>
      <w:r w:rsidR="002E7969" w:rsidRPr="002E7969">
        <w:rPr>
          <w:rFonts w:ascii="Franklin Gothic Book" w:hAnsi="Franklin Gothic Book"/>
        </w:rPr>
        <w:t>” (5:39).</w:t>
      </w:r>
      <w:r w:rsidR="002E7969">
        <w:rPr>
          <w:rFonts w:ascii="Franklin Gothic Book" w:hAnsi="Franklin Gothic Book"/>
        </w:rPr>
        <w:t xml:space="preserve">  When confronted with scientific questions of ethics or authority or truth, </w:t>
      </w:r>
      <w:r w:rsidR="00195786">
        <w:rPr>
          <w:rFonts w:ascii="Franklin Gothic Book" w:hAnsi="Franklin Gothic Book"/>
        </w:rPr>
        <w:t xml:space="preserve">the first step is to reach for the Bible.  </w:t>
      </w:r>
      <w:r w:rsidR="00195786" w:rsidRPr="00195786">
        <w:rPr>
          <w:rFonts w:ascii="Franklin Gothic Book" w:hAnsi="Franklin Gothic Book"/>
        </w:rPr>
        <w:t>If we want to know what is right and wrong or, more specifically, what pleases God,</w:t>
      </w:r>
      <w:r w:rsidR="00195786">
        <w:rPr>
          <w:rFonts w:ascii="Franklin Gothic Book" w:hAnsi="Franklin Gothic Book"/>
        </w:rPr>
        <w:t xml:space="preserve"> we turn to his W</w:t>
      </w:r>
      <w:r w:rsidR="00195786" w:rsidRPr="00195786">
        <w:rPr>
          <w:rFonts w:ascii="Franklin Gothic Book" w:hAnsi="Franklin Gothic Book"/>
        </w:rPr>
        <w:t>ord</w:t>
      </w:r>
      <w:r w:rsidR="00195786">
        <w:rPr>
          <w:rFonts w:ascii="Franklin Gothic Book" w:hAnsi="Franklin Gothic Book"/>
        </w:rPr>
        <w:t xml:space="preserve"> to search for the Biblical principle or principles that apply</w:t>
      </w:r>
      <w:r w:rsidR="00195786" w:rsidRPr="00195786">
        <w:rPr>
          <w:rFonts w:ascii="Franklin Gothic Book" w:hAnsi="Franklin Gothic Book"/>
        </w:rPr>
        <w:t>.</w:t>
      </w:r>
      <w:r w:rsidR="00195786">
        <w:t xml:space="preserve">  </w:t>
      </w:r>
      <w:r w:rsidR="00195786" w:rsidRPr="00195786">
        <w:rPr>
          <w:rFonts w:ascii="Franklin Gothic Book" w:hAnsi="Franklin Gothic Book"/>
        </w:rPr>
        <w:t xml:space="preserve">Although the end goal may be to establish a rule by which we act or solve the dilemma, Professor </w:t>
      </w:r>
      <w:r w:rsidR="0079073D" w:rsidRPr="00195786">
        <w:rPr>
          <w:rFonts w:ascii="Franklin Gothic Book" w:hAnsi="Franklin Gothic Book"/>
        </w:rPr>
        <w:t>Em</w:t>
      </w:r>
      <w:r w:rsidR="00195786" w:rsidRPr="00195786">
        <w:rPr>
          <w:rFonts w:ascii="Franklin Gothic Book" w:hAnsi="Franklin Gothic Book"/>
        </w:rPr>
        <w:t xml:space="preserve">. </w:t>
      </w:r>
      <w:r w:rsidR="0079073D" w:rsidRPr="00195786">
        <w:rPr>
          <w:rFonts w:ascii="Franklin Gothic Book" w:hAnsi="Franklin Gothic Book"/>
        </w:rPr>
        <w:t>David Kuske provides some important advice, “Whenever a question arises about God’s will in regards to a certain aspect of a Christian’s life, there is always a tendency for us to think in terms of rules instead of a general principle” (p</w:t>
      </w:r>
      <w:r w:rsidR="0079073D">
        <w:rPr>
          <w:rFonts w:ascii="Franklin Gothic Book" w:hAnsi="Franklin Gothic Book"/>
        </w:rPr>
        <w:t xml:space="preserve">. </w:t>
      </w:r>
      <w:r w:rsidR="0079073D" w:rsidRPr="00195786">
        <w:rPr>
          <w:rFonts w:ascii="Franklin Gothic Book" w:hAnsi="Franklin Gothic Book"/>
        </w:rPr>
        <w:t xml:space="preserve">19).  </w:t>
      </w:r>
      <w:r w:rsidR="00F70F62">
        <w:rPr>
          <w:rFonts w:ascii="Franklin Gothic Book" w:hAnsi="Franklin Gothic Book"/>
        </w:rPr>
        <w:t xml:space="preserve">For example, in matters of </w:t>
      </w:r>
      <w:r w:rsidR="00F70F62" w:rsidRPr="00F70F62">
        <w:rPr>
          <w:rFonts w:ascii="Franklin Gothic Book" w:hAnsi="Franklin Gothic Book"/>
        </w:rPr>
        <w:t xml:space="preserve">life and death </w:t>
      </w:r>
      <w:r w:rsidR="00F70F62">
        <w:rPr>
          <w:rFonts w:ascii="Franklin Gothic Book" w:hAnsi="Franklin Gothic Book"/>
        </w:rPr>
        <w:t>like birth control, euthanasia, abortion, or harvesting of fetal stem cells, the applicable principle</w:t>
      </w:r>
      <w:r w:rsidR="00036608">
        <w:rPr>
          <w:rFonts w:ascii="Franklin Gothic Book" w:hAnsi="Franklin Gothic Book"/>
        </w:rPr>
        <w:t>s</w:t>
      </w:r>
      <w:r w:rsidR="00F70F62">
        <w:rPr>
          <w:rFonts w:ascii="Franklin Gothic Book" w:hAnsi="Franklin Gothic Book"/>
        </w:rPr>
        <w:t xml:space="preserve"> might include “</w:t>
      </w:r>
      <w:r w:rsidR="00F70F62" w:rsidRPr="00F70F62">
        <w:rPr>
          <w:rFonts w:ascii="Franklin Gothic Book" w:hAnsi="Franklin Gothic Book"/>
        </w:rPr>
        <w:t>Be fruitful and multiply</w:t>
      </w:r>
      <w:r w:rsidR="00F70F62">
        <w:rPr>
          <w:rFonts w:ascii="Franklin Gothic Book" w:hAnsi="Franklin Gothic Book"/>
        </w:rPr>
        <w:t xml:space="preserve"> . . .</w:t>
      </w:r>
      <w:r w:rsidR="00F70F62" w:rsidRPr="00F70F62">
        <w:rPr>
          <w:rFonts w:ascii="Franklin Gothic Book" w:hAnsi="Franklin Gothic Book"/>
        </w:rPr>
        <w:t xml:space="preserve"> Love your neighbor as yourself</w:t>
      </w:r>
      <w:r w:rsidR="00F70F62">
        <w:rPr>
          <w:rFonts w:ascii="Franklin Gothic Book" w:hAnsi="Franklin Gothic Book"/>
        </w:rPr>
        <w:t xml:space="preserve"> . . . </w:t>
      </w:r>
      <w:r w:rsidR="00F70F62" w:rsidRPr="00F70F62">
        <w:rPr>
          <w:rFonts w:ascii="Franklin Gothic Book" w:hAnsi="Franklin Gothic Book"/>
        </w:rPr>
        <w:t xml:space="preserve"> Help and befriend him in every bodily need</w:t>
      </w:r>
      <w:r w:rsidR="00F70F62">
        <w:rPr>
          <w:rFonts w:ascii="Franklin Gothic Book" w:hAnsi="Franklin Gothic Book"/>
        </w:rPr>
        <w:t xml:space="preserve"> . . .</w:t>
      </w:r>
      <w:r w:rsidR="00F70F62" w:rsidRPr="00F70F62">
        <w:rPr>
          <w:rFonts w:ascii="Franklin Gothic Book" w:hAnsi="Franklin Gothic Book"/>
        </w:rPr>
        <w:t xml:space="preserve"> Do not murder.</w:t>
      </w:r>
      <w:r w:rsidR="00F70F62">
        <w:rPr>
          <w:rFonts w:ascii="Franklin Gothic Book" w:hAnsi="Franklin Gothic Book"/>
        </w:rPr>
        <w:t>”</w:t>
      </w:r>
    </w:p>
    <w:p w:rsidR="00F70F62" w:rsidRDefault="00F70F62" w:rsidP="00F70F62">
      <w:pPr>
        <w:autoSpaceDE w:val="0"/>
        <w:autoSpaceDN w:val="0"/>
        <w:adjustRightInd w:val="0"/>
        <w:rPr>
          <w:rFonts w:ascii="Franklin Gothic Book" w:hAnsi="Franklin Gothic Book"/>
        </w:rPr>
      </w:pPr>
    </w:p>
    <w:p w:rsidR="00B8316B" w:rsidRPr="00B8316B" w:rsidRDefault="00F70F62" w:rsidP="00B8316B">
      <w:pPr>
        <w:autoSpaceDE w:val="0"/>
        <w:autoSpaceDN w:val="0"/>
        <w:adjustRightInd w:val="0"/>
        <w:rPr>
          <w:rFonts w:ascii="Franklin Gothic Book" w:hAnsi="Franklin Gothic Book"/>
        </w:rPr>
      </w:pPr>
      <w:r>
        <w:rPr>
          <w:rFonts w:ascii="Franklin Gothic Book" w:hAnsi="Franklin Gothic Book"/>
        </w:rPr>
        <w:t>Once the appropriate scriptural principles are brought to light, the challenge of properly applying them</w:t>
      </w:r>
      <w:r w:rsidR="005B4E28">
        <w:rPr>
          <w:rFonts w:ascii="Franklin Gothic Book" w:hAnsi="Franklin Gothic Book"/>
        </w:rPr>
        <w:t xml:space="preserve"> can be addressed.  Even then the task may not be simple</w:t>
      </w:r>
      <w:r w:rsidR="00B8316B">
        <w:rPr>
          <w:rFonts w:ascii="Franklin Gothic Book" w:hAnsi="Franklin Gothic Book"/>
        </w:rPr>
        <w:t xml:space="preserve">.  God uses these struggles as an opportunity for us to stay close to his Word.  Our study of that </w:t>
      </w:r>
      <w:r w:rsidR="00036608">
        <w:rPr>
          <w:rFonts w:ascii="Franklin Gothic Book" w:hAnsi="Franklin Gothic Book"/>
        </w:rPr>
        <w:t>W</w:t>
      </w:r>
      <w:r w:rsidR="00B8316B">
        <w:rPr>
          <w:rFonts w:ascii="Franklin Gothic Book" w:hAnsi="Franklin Gothic Book"/>
        </w:rPr>
        <w:t xml:space="preserve">ord helps us to know </w:t>
      </w:r>
      <w:r w:rsidR="00557CBB">
        <w:rPr>
          <w:rFonts w:ascii="Franklin Gothic Book" w:hAnsi="Franklin Gothic Book"/>
        </w:rPr>
        <w:t>God’s</w:t>
      </w:r>
      <w:r w:rsidR="00B8316B">
        <w:rPr>
          <w:rFonts w:ascii="Franklin Gothic Book" w:hAnsi="Franklin Gothic Book"/>
        </w:rPr>
        <w:t xml:space="preserve"> will and strengthens our faith.  </w:t>
      </w:r>
      <w:r w:rsidR="00B8316B" w:rsidRPr="00B8316B">
        <w:rPr>
          <w:rFonts w:ascii="Franklin Gothic Book" w:hAnsi="Franklin Gothic Book"/>
        </w:rPr>
        <w:t xml:space="preserve">It is </w:t>
      </w:r>
    </w:p>
    <w:p w:rsidR="005B4E28" w:rsidRDefault="00B8316B" w:rsidP="005B4E28">
      <w:pPr>
        <w:autoSpaceDE w:val="0"/>
        <w:autoSpaceDN w:val="0"/>
        <w:adjustRightInd w:val="0"/>
        <w:rPr>
          <w:rFonts w:ascii="Franklin Gothic Book" w:hAnsi="Franklin Gothic Book"/>
        </w:rPr>
      </w:pPr>
      <w:r w:rsidRPr="00B8316B">
        <w:rPr>
          <w:rFonts w:ascii="Franklin Gothic Book" w:hAnsi="Franklin Gothic Book"/>
        </w:rPr>
        <w:t xml:space="preserve">faith that distinguishes </w:t>
      </w:r>
      <w:r>
        <w:rPr>
          <w:rFonts w:ascii="Franklin Gothic Book" w:hAnsi="Franklin Gothic Book"/>
        </w:rPr>
        <w:t xml:space="preserve">this decision-making process from all humanistic systems.  </w:t>
      </w:r>
      <w:r w:rsidRPr="00B8316B">
        <w:rPr>
          <w:rFonts w:ascii="Franklin Gothic Book" w:hAnsi="Franklin Gothic Book"/>
        </w:rPr>
        <w:t xml:space="preserve"> </w:t>
      </w:r>
      <w:r w:rsidR="005B4E28" w:rsidRPr="00B8316B">
        <w:rPr>
          <w:rFonts w:ascii="Franklin Gothic Book" w:hAnsi="Franklin Gothic Book"/>
        </w:rPr>
        <w:t>“Without faith it is impossible to please God” (He</w:t>
      </w:r>
      <w:r w:rsidR="00470719">
        <w:rPr>
          <w:rFonts w:ascii="Franklin Gothic Book" w:hAnsi="Franklin Gothic Book"/>
        </w:rPr>
        <w:t>brews</w:t>
      </w:r>
      <w:r w:rsidR="005B4E28" w:rsidRPr="00B8316B">
        <w:rPr>
          <w:rFonts w:ascii="Franklin Gothic Book" w:hAnsi="Franklin Gothic Book"/>
        </w:rPr>
        <w:t xml:space="preserve"> 11:6).</w:t>
      </w:r>
      <w:r w:rsidR="005B4E28">
        <w:t xml:space="preserve"> </w:t>
      </w:r>
      <w:r w:rsidR="00470719">
        <w:t xml:space="preserve"> </w:t>
      </w:r>
      <w:r w:rsidRPr="00B8316B">
        <w:rPr>
          <w:rFonts w:ascii="Franklin Gothic Book" w:hAnsi="Franklin Gothic Book"/>
        </w:rPr>
        <w:t>Christian ethics cannot be merely a legal sorting of applicable principles and rules from Scripture</w:t>
      </w:r>
      <w:r w:rsidR="00470719">
        <w:rPr>
          <w:rFonts w:ascii="Franklin Gothic Book" w:hAnsi="Franklin Gothic Book"/>
        </w:rPr>
        <w:t xml:space="preserve"> nor should it</w:t>
      </w:r>
      <w:r w:rsidRPr="00B8316B">
        <w:rPr>
          <w:rFonts w:ascii="Franklin Gothic Book" w:hAnsi="Franklin Gothic Book"/>
        </w:rPr>
        <w:t xml:space="preserve"> ever be separated from Christian dogmatics. The whole counsel of God must be presented by the pastor or counselor seeking to bring forth the right action</w:t>
      </w:r>
      <w:r>
        <w:rPr>
          <w:rFonts w:ascii="Franklin Gothic Book" w:hAnsi="Franklin Gothic Book"/>
        </w:rPr>
        <w:t xml:space="preserve">.  </w:t>
      </w:r>
      <w:r w:rsidR="005B4E28" w:rsidRPr="00B8316B">
        <w:rPr>
          <w:rFonts w:ascii="Franklin Gothic Book" w:hAnsi="Franklin Gothic Book"/>
        </w:rPr>
        <w:t xml:space="preserve">How important it is for the counselor to remember this when talking to a family about </w:t>
      </w:r>
      <w:r w:rsidR="00807136">
        <w:rPr>
          <w:rFonts w:ascii="Franklin Gothic Book" w:hAnsi="Franklin Gothic Book"/>
        </w:rPr>
        <w:t xml:space="preserve">removal of </w:t>
      </w:r>
      <w:r w:rsidR="00EB522D">
        <w:rPr>
          <w:rFonts w:ascii="Franklin Gothic Book" w:hAnsi="Franklin Gothic Book"/>
        </w:rPr>
        <w:t xml:space="preserve">artificial </w:t>
      </w:r>
      <w:r w:rsidR="00807136">
        <w:rPr>
          <w:rFonts w:ascii="Franklin Gothic Book" w:hAnsi="Franklin Gothic Book"/>
        </w:rPr>
        <w:t>life support</w:t>
      </w:r>
      <w:r w:rsidR="005B4E28" w:rsidRPr="00B8316B">
        <w:rPr>
          <w:rFonts w:ascii="Franklin Gothic Book" w:hAnsi="Franklin Gothic Book"/>
        </w:rPr>
        <w:t xml:space="preserve">. </w:t>
      </w:r>
      <w:r w:rsidR="00470719">
        <w:rPr>
          <w:rFonts w:ascii="Franklin Gothic Book" w:hAnsi="Franklin Gothic Book"/>
        </w:rPr>
        <w:t xml:space="preserve"> </w:t>
      </w:r>
      <w:r w:rsidR="005B4E28" w:rsidRPr="00B8316B">
        <w:rPr>
          <w:rFonts w:ascii="Franklin Gothic Book" w:hAnsi="Franklin Gothic Book"/>
        </w:rPr>
        <w:t xml:space="preserve">How essential it is for the conscience of a woman who must place her aging mother into a nursing home. </w:t>
      </w:r>
      <w:r w:rsidR="00470719">
        <w:rPr>
          <w:rFonts w:ascii="Franklin Gothic Book" w:hAnsi="Franklin Gothic Book"/>
        </w:rPr>
        <w:t xml:space="preserve"> </w:t>
      </w:r>
      <w:r w:rsidR="005B4E28" w:rsidRPr="00B8316B">
        <w:rPr>
          <w:rFonts w:ascii="Franklin Gothic Book" w:hAnsi="Franklin Gothic Book"/>
        </w:rPr>
        <w:t xml:space="preserve">How critical this is for a young couple struggling with the options of birth control and family planning to know that the gift of faith from God precedes any moral good. </w:t>
      </w:r>
      <w:r w:rsidR="00470719">
        <w:rPr>
          <w:rFonts w:ascii="Franklin Gothic Book" w:hAnsi="Franklin Gothic Book"/>
        </w:rPr>
        <w:t xml:space="preserve"> </w:t>
      </w:r>
      <w:r w:rsidR="005B4E28" w:rsidRPr="00B8316B">
        <w:rPr>
          <w:rFonts w:ascii="Franklin Gothic Book" w:hAnsi="Franklin Gothic Book"/>
        </w:rPr>
        <w:t>Before we do our duty to a rule and before we judge any action by its consequences, there must be faith, or our best efforts will be</w:t>
      </w:r>
      <w:r>
        <w:rPr>
          <w:rFonts w:ascii="Franklin Gothic Book" w:hAnsi="Franklin Gothic Book"/>
        </w:rPr>
        <w:t xml:space="preserve"> </w:t>
      </w:r>
      <w:r w:rsidR="005B4E28" w:rsidRPr="00B8316B">
        <w:rPr>
          <w:rFonts w:ascii="Franklin Gothic Book" w:hAnsi="Franklin Gothic Book"/>
        </w:rPr>
        <w:t>sin (</w:t>
      </w:r>
      <w:r>
        <w:rPr>
          <w:rFonts w:ascii="Franklin Gothic Book" w:hAnsi="Franklin Gothic Book"/>
        </w:rPr>
        <w:t>Mueller, p.</w:t>
      </w:r>
      <w:r w:rsidR="00470719">
        <w:rPr>
          <w:rFonts w:ascii="Franklin Gothic Book" w:hAnsi="Franklin Gothic Book"/>
        </w:rPr>
        <w:t xml:space="preserve"> 5</w:t>
      </w:r>
      <w:r w:rsidR="005B4E28" w:rsidRPr="00B8316B">
        <w:rPr>
          <w:rFonts w:ascii="Franklin Gothic Book" w:hAnsi="Franklin Gothic Book"/>
        </w:rPr>
        <w:t>).</w:t>
      </w:r>
    </w:p>
    <w:p w:rsidR="00470719" w:rsidRDefault="00470719" w:rsidP="005B4E28">
      <w:pPr>
        <w:autoSpaceDE w:val="0"/>
        <w:autoSpaceDN w:val="0"/>
        <w:adjustRightInd w:val="0"/>
        <w:rPr>
          <w:rFonts w:ascii="Franklin Gothic Book" w:hAnsi="Franklin Gothic Book"/>
        </w:rPr>
      </w:pPr>
    </w:p>
    <w:p w:rsidR="00470719" w:rsidRDefault="00470719" w:rsidP="005B4E28">
      <w:pPr>
        <w:autoSpaceDE w:val="0"/>
        <w:autoSpaceDN w:val="0"/>
        <w:adjustRightInd w:val="0"/>
        <w:rPr>
          <w:rFonts w:ascii="Franklin Gothic Book" w:hAnsi="Franklin Gothic Book"/>
        </w:rPr>
      </w:pPr>
      <w:r>
        <w:rPr>
          <w:rFonts w:ascii="Franklin Gothic Book" w:hAnsi="Franklin Gothic Book"/>
        </w:rPr>
        <w:t xml:space="preserve">Since the Bible is the ultimate authority, any attempt to strengthen that authority by bringing scientific evidence to bear on the topic </w:t>
      </w:r>
      <w:r w:rsidR="00100E59">
        <w:rPr>
          <w:rFonts w:ascii="Franklin Gothic Book" w:hAnsi="Franklin Gothic Book"/>
        </w:rPr>
        <w:t xml:space="preserve">will not be God-pleasing.  </w:t>
      </w:r>
      <w:r w:rsidR="00557CBB">
        <w:rPr>
          <w:rFonts w:ascii="Franklin Gothic Book" w:hAnsi="Franklin Gothic Book"/>
        </w:rPr>
        <w:t xml:space="preserve">A case in point is </w:t>
      </w:r>
      <w:r w:rsidR="00100E59">
        <w:rPr>
          <w:rFonts w:ascii="Franklin Gothic Book" w:hAnsi="Franklin Gothic Book"/>
        </w:rPr>
        <w:t xml:space="preserve">the creation science effort.  Once again Mark Paustian comments: </w:t>
      </w:r>
    </w:p>
    <w:p w:rsidR="00100E59" w:rsidRDefault="00100E59" w:rsidP="005B4E28">
      <w:pPr>
        <w:autoSpaceDE w:val="0"/>
        <w:autoSpaceDN w:val="0"/>
        <w:adjustRightInd w:val="0"/>
        <w:rPr>
          <w:rFonts w:ascii="Franklin Gothic Book" w:hAnsi="Franklin Gothic Book"/>
        </w:rPr>
      </w:pPr>
      <w:r>
        <w:rPr>
          <w:rFonts w:ascii="Franklin Gothic Book" w:hAnsi="Franklin Gothic Book"/>
        </w:rPr>
        <w:tab/>
      </w:r>
    </w:p>
    <w:p w:rsidR="00100E59" w:rsidRDefault="00100E59" w:rsidP="00100E59">
      <w:pPr>
        <w:autoSpaceDE w:val="0"/>
        <w:autoSpaceDN w:val="0"/>
        <w:adjustRightInd w:val="0"/>
        <w:ind w:left="720"/>
        <w:rPr>
          <w:rFonts w:ascii="Franklin Gothic Book" w:hAnsi="Franklin Gothic Book"/>
        </w:rPr>
      </w:pPr>
      <w:r>
        <w:rPr>
          <w:rFonts w:ascii="Franklin Gothic Book" w:hAnsi="Franklin Gothic Book"/>
        </w:rPr>
        <w:t xml:space="preserve">It would be a mistake for me to move the argument . . . from the “Thus saith the Lord” of the Bible to the “Here’s what we know” of even the most brilliant and well-meaning human authorities.  In my mind, should I appeal to the numerous underreported findings of science that could support creationism, for example, even if I win </w:t>
      </w:r>
      <w:r w:rsidR="00B938F8">
        <w:rPr>
          <w:rFonts w:ascii="Franklin Gothic Book" w:hAnsi="Franklin Gothic Book"/>
        </w:rPr>
        <w:t xml:space="preserve">the point, I surrender too much.  I will have silently conceded that the real reason I know I am right is that some folks with Ph.D.s in quantum physics agree with me.  But that is not the reason at all.  I refrain from making the hesitant glance in that direction.  I give up the passion to avoid sounding stupid, and I cheerfully make my confession of </w:t>
      </w:r>
      <w:r w:rsidR="0079073D">
        <w:rPr>
          <w:rFonts w:ascii="Franklin Gothic Book" w:hAnsi="Franklin Gothic Book"/>
        </w:rPr>
        <w:t>faith in</w:t>
      </w:r>
      <w:r w:rsidR="00B938F8">
        <w:rPr>
          <w:rFonts w:ascii="Franklin Gothic Book" w:hAnsi="Franklin Gothic Book"/>
        </w:rPr>
        <w:t xml:space="preserve"> the God who fashions snowflakes.  I won’t even concede that the Bible is true in spiritual matters and is only mistaken in matters of </w:t>
      </w:r>
      <w:r w:rsidR="001F763B">
        <w:rPr>
          <w:rFonts w:ascii="Franklin Gothic Book" w:hAnsi="Franklin Gothic Book"/>
        </w:rPr>
        <w:t xml:space="preserve">biology </w:t>
      </w:r>
      <w:r w:rsidR="00B938F8">
        <w:rPr>
          <w:rFonts w:ascii="Franklin Gothic Book" w:hAnsi="Franklin Gothic Book"/>
        </w:rPr>
        <w:t xml:space="preserve">or </w:t>
      </w:r>
      <w:r w:rsidR="001F763B" w:rsidRPr="001F763B">
        <w:rPr>
          <w:rFonts w:ascii="Franklin Gothic Book" w:hAnsi="Franklin Gothic Book"/>
        </w:rPr>
        <w:t xml:space="preserve">botany </w:t>
      </w:r>
      <w:r w:rsidR="00B938F8">
        <w:rPr>
          <w:rFonts w:ascii="Franklin Gothic Book" w:hAnsi="Franklin Gothic Book"/>
        </w:rPr>
        <w:t xml:space="preserve">or astronomy.  The Bible makes no such distinction.  You see, my belief is </w:t>
      </w:r>
      <w:r w:rsidR="001F763B">
        <w:rPr>
          <w:rFonts w:ascii="Franklin Gothic Book" w:hAnsi="Franklin Gothic Book"/>
        </w:rPr>
        <w:t>s</w:t>
      </w:r>
      <w:r w:rsidR="00B938F8">
        <w:rPr>
          <w:rFonts w:ascii="Franklin Gothic Book" w:hAnsi="Franklin Gothic Book"/>
        </w:rPr>
        <w:t>imply not anchored to prevailing scientific theory, and it is certainly not tied to . . . “Christian science” . . .  My confession dangles miraculously in midair, held only by the hand of God.  Any attempt to buttress God’s revelation with human thinking only diminishes his revelation and obscures the mystery and marvel of it</w:t>
      </w:r>
      <w:r w:rsidR="001F763B">
        <w:rPr>
          <w:rFonts w:ascii="Franklin Gothic Book" w:hAnsi="Franklin Gothic Book"/>
        </w:rPr>
        <w:t xml:space="preserve"> (p. 41)</w:t>
      </w:r>
      <w:r w:rsidR="00B938F8">
        <w:rPr>
          <w:rFonts w:ascii="Franklin Gothic Book" w:hAnsi="Franklin Gothic Book"/>
        </w:rPr>
        <w:t>.</w:t>
      </w:r>
    </w:p>
    <w:p w:rsidR="00B938F8" w:rsidRDefault="00B938F8" w:rsidP="00100E59">
      <w:pPr>
        <w:autoSpaceDE w:val="0"/>
        <w:autoSpaceDN w:val="0"/>
        <w:adjustRightInd w:val="0"/>
        <w:ind w:left="720"/>
        <w:rPr>
          <w:rFonts w:ascii="Franklin Gothic Book" w:hAnsi="Franklin Gothic Book"/>
        </w:rPr>
      </w:pPr>
    </w:p>
    <w:p w:rsidR="00476B0D" w:rsidRDefault="00F42D2D" w:rsidP="00523149">
      <w:pPr>
        <w:rPr>
          <w:rFonts w:ascii="Franklin Gothic Book" w:hAnsi="Franklin Gothic Book"/>
        </w:rPr>
      </w:pPr>
      <w:r>
        <w:rPr>
          <w:rFonts w:ascii="Franklin Gothic Book" w:hAnsi="Franklin Gothic Book"/>
        </w:rPr>
        <w:t xml:space="preserve">Dr. Siegbert Becker, in </w:t>
      </w:r>
      <w:r w:rsidR="00CE7F79">
        <w:rPr>
          <w:rFonts w:ascii="Franklin Gothic Book" w:hAnsi="Franklin Gothic Book"/>
          <w:i/>
        </w:rPr>
        <w:t>The Foolishness of God</w:t>
      </w:r>
      <w:r w:rsidR="00CE7F79">
        <w:rPr>
          <w:rFonts w:ascii="Franklin Gothic Book" w:hAnsi="Franklin Gothic Book"/>
        </w:rPr>
        <w:t xml:space="preserve">, </w:t>
      </w:r>
      <w:r w:rsidR="00523149">
        <w:rPr>
          <w:rFonts w:ascii="Franklin Gothic Book" w:hAnsi="Franklin Gothic Book"/>
        </w:rPr>
        <w:t xml:space="preserve">uses the epilogue of his book to flash back to the </w:t>
      </w:r>
      <w:r w:rsidR="00C40451">
        <w:rPr>
          <w:rFonts w:ascii="Franklin Gothic Book" w:hAnsi="Franklin Gothic Book"/>
        </w:rPr>
        <w:t xml:space="preserve">time of the </w:t>
      </w:r>
      <w:r w:rsidR="00523149">
        <w:rPr>
          <w:rFonts w:ascii="Franklin Gothic Book" w:hAnsi="Franklin Gothic Book"/>
        </w:rPr>
        <w:t xml:space="preserve">Exodus.  He reminds </w:t>
      </w:r>
      <w:r w:rsidR="00C40451">
        <w:rPr>
          <w:rFonts w:ascii="Franklin Gothic Book" w:hAnsi="Franklin Gothic Book"/>
        </w:rPr>
        <w:t>his reader</w:t>
      </w:r>
      <w:r w:rsidR="00523149">
        <w:rPr>
          <w:rFonts w:ascii="Franklin Gothic Book" w:hAnsi="Franklin Gothic Book"/>
        </w:rPr>
        <w:t xml:space="preserve"> that </w:t>
      </w:r>
      <w:smartTag w:uri="urn:schemas-microsoft-com:office:smarttags" w:element="place">
        <w:smartTag w:uri="urn:schemas-microsoft-com:office:smarttags" w:element="country-region">
          <w:r w:rsidR="00523149">
            <w:rPr>
              <w:rFonts w:ascii="Franklin Gothic Book" w:hAnsi="Franklin Gothic Book"/>
            </w:rPr>
            <w:t>Israel</w:t>
          </w:r>
        </w:smartTag>
      </w:smartTag>
      <w:r w:rsidR="00523149">
        <w:rPr>
          <w:rFonts w:ascii="Franklin Gothic Book" w:hAnsi="Franklin Gothic Book"/>
        </w:rPr>
        <w:t xml:space="preserve"> must have thought God’s plan for returning his people to the Promised Land seemed foolish to human reason.  Traveling south when </w:t>
      </w:r>
      <w:r w:rsidR="00C40451">
        <w:rPr>
          <w:rFonts w:ascii="Franklin Gothic Book" w:hAnsi="Franklin Gothic Book"/>
        </w:rPr>
        <w:t>their destination</w:t>
      </w:r>
      <w:r w:rsidR="00523149">
        <w:rPr>
          <w:rFonts w:ascii="Franklin Gothic Book" w:hAnsi="Franklin Gothic Book"/>
        </w:rPr>
        <w:t xml:space="preserve"> lay to the north</w:t>
      </w:r>
      <w:r w:rsidR="002F47FD">
        <w:rPr>
          <w:rFonts w:ascii="Franklin Gothic Book" w:hAnsi="Franklin Gothic Book"/>
        </w:rPr>
        <w:t xml:space="preserve">, through the desert, the Red Sea before them, the chariots and horses of Pharaoh to the rear . . . all of this seemed like the worst possible plan, a recipe for destruction.  So it is with us.  </w:t>
      </w:r>
      <w:r w:rsidR="00C40451">
        <w:rPr>
          <w:rFonts w:ascii="Franklin Gothic Book" w:hAnsi="Franklin Gothic Book"/>
        </w:rPr>
        <w:t xml:space="preserve">Our enemies may not ride in chariots, but they are very real.  </w:t>
      </w:r>
      <w:r w:rsidR="002F47FD">
        <w:rPr>
          <w:rFonts w:ascii="Franklin Gothic Book" w:hAnsi="Franklin Gothic Book"/>
        </w:rPr>
        <w:t xml:space="preserve">It may seem as though God is leading us the wrong way into the intellectual desert.  To follow God’s Word is to become a fool in the eyes of men—to </w:t>
      </w:r>
      <w:r w:rsidR="00E30E5D">
        <w:rPr>
          <w:rFonts w:ascii="Franklin Gothic Book" w:hAnsi="Franklin Gothic Book"/>
        </w:rPr>
        <w:t>say</w:t>
      </w:r>
      <w:r w:rsidR="002F47FD">
        <w:rPr>
          <w:rFonts w:ascii="Franklin Gothic Book" w:hAnsi="Franklin Gothic Book"/>
        </w:rPr>
        <w:t xml:space="preserve"> and to </w:t>
      </w:r>
      <w:r w:rsidR="00E30E5D">
        <w:rPr>
          <w:rFonts w:ascii="Franklin Gothic Book" w:hAnsi="Franklin Gothic Book"/>
        </w:rPr>
        <w:t>think</w:t>
      </w:r>
      <w:r w:rsidR="002F47FD">
        <w:rPr>
          <w:rFonts w:ascii="Franklin Gothic Book" w:hAnsi="Franklin Gothic Book"/>
        </w:rPr>
        <w:t xml:space="preserve"> and to </w:t>
      </w:r>
      <w:r w:rsidR="00E30E5D">
        <w:rPr>
          <w:rFonts w:ascii="Franklin Gothic Book" w:hAnsi="Franklin Gothic Book"/>
        </w:rPr>
        <w:t>do</w:t>
      </w:r>
      <w:r w:rsidR="002F47FD">
        <w:rPr>
          <w:rFonts w:ascii="Franklin Gothic Book" w:hAnsi="Franklin Gothic Book"/>
        </w:rPr>
        <w:t xml:space="preserve"> what no</w:t>
      </w:r>
      <w:r w:rsidR="00E30E5D">
        <w:rPr>
          <w:rFonts w:ascii="Franklin Gothic Book" w:hAnsi="Franklin Gothic Book"/>
        </w:rPr>
        <w:t xml:space="preserve"> man in his “right mind” would s</w:t>
      </w:r>
      <w:r w:rsidR="002F47FD">
        <w:rPr>
          <w:rFonts w:ascii="Franklin Gothic Book" w:hAnsi="Franklin Gothic Book"/>
        </w:rPr>
        <w:t xml:space="preserve">ay and think and do.  </w:t>
      </w:r>
    </w:p>
    <w:p w:rsidR="002F47FD" w:rsidRDefault="002F47FD" w:rsidP="00523149">
      <w:pPr>
        <w:rPr>
          <w:rFonts w:ascii="Franklin Gothic Book" w:hAnsi="Franklin Gothic Book"/>
        </w:rPr>
      </w:pPr>
    </w:p>
    <w:p w:rsidR="002F47FD" w:rsidRPr="00CE7F79" w:rsidRDefault="002F47FD" w:rsidP="00523149">
      <w:pPr>
        <w:rPr>
          <w:rFonts w:ascii="Franklin Gothic Book" w:hAnsi="Franklin Gothic Book"/>
        </w:rPr>
      </w:pPr>
      <w:r>
        <w:rPr>
          <w:rFonts w:ascii="Franklin Gothic Book" w:hAnsi="Franklin Gothic Book"/>
        </w:rPr>
        <w:t xml:space="preserve">But the </w:t>
      </w:r>
      <w:r w:rsidR="00C40451">
        <w:rPr>
          <w:rFonts w:ascii="Franklin Gothic Book" w:hAnsi="Franklin Gothic Book"/>
        </w:rPr>
        <w:t>biblical account of the Exodus</w:t>
      </w:r>
      <w:r>
        <w:rPr>
          <w:rFonts w:ascii="Franklin Gothic Book" w:hAnsi="Franklin Gothic Book"/>
        </w:rPr>
        <w:t xml:space="preserve"> reminds us that God’s plan for </w:t>
      </w:r>
      <w:smartTag w:uri="urn:schemas-microsoft-com:office:smarttags" w:element="place">
        <w:smartTag w:uri="urn:schemas-microsoft-com:office:smarttags" w:element="country-region">
          <w:r>
            <w:rPr>
              <w:rFonts w:ascii="Franklin Gothic Book" w:hAnsi="Franklin Gothic Book"/>
            </w:rPr>
            <w:t>Israel</w:t>
          </w:r>
        </w:smartTag>
      </w:smartTag>
      <w:r>
        <w:rPr>
          <w:rFonts w:ascii="Franklin Gothic Book" w:hAnsi="Franklin Gothic Book"/>
        </w:rPr>
        <w:t xml:space="preserve"> was not foolish.  He </w:t>
      </w:r>
      <w:r w:rsidR="00FF2445">
        <w:rPr>
          <w:rFonts w:ascii="Franklin Gothic Book" w:hAnsi="Franklin Gothic Book"/>
        </w:rPr>
        <w:t>delivere</w:t>
      </w:r>
      <w:r>
        <w:rPr>
          <w:rFonts w:ascii="Franklin Gothic Book" w:hAnsi="Franklin Gothic Book"/>
        </w:rPr>
        <w:t xml:space="preserve">d his people </w:t>
      </w:r>
      <w:r w:rsidR="00FF2445">
        <w:rPr>
          <w:rFonts w:ascii="Franklin Gothic Book" w:hAnsi="Franklin Gothic Book"/>
        </w:rPr>
        <w:t>in</w:t>
      </w:r>
      <w:r>
        <w:rPr>
          <w:rFonts w:ascii="Franklin Gothic Book" w:hAnsi="Franklin Gothic Book"/>
        </w:rPr>
        <w:t xml:space="preserve"> his mercy and grace.  And so it is with us.  When the light of the Word leads us into a place where we see only the </w:t>
      </w:r>
      <w:smartTag w:uri="urn:schemas-microsoft-com:office:smarttags" w:element="place">
        <w:r>
          <w:rPr>
            <w:rFonts w:ascii="Franklin Gothic Book" w:hAnsi="Franklin Gothic Book"/>
          </w:rPr>
          <w:t>Red Sea</w:t>
        </w:r>
      </w:smartTag>
      <w:r>
        <w:rPr>
          <w:rFonts w:ascii="Franklin Gothic Book" w:hAnsi="Franklin Gothic Book"/>
        </w:rPr>
        <w:t xml:space="preserve"> ahead, the desert to the right and left, and the Egyptian army behind, we must learn to stand still and wait to see the glory of the Lord.  </w:t>
      </w:r>
      <w:r w:rsidR="00226794">
        <w:rPr>
          <w:rFonts w:ascii="Franklin Gothic Book" w:hAnsi="Franklin Gothic Book"/>
        </w:rPr>
        <w:t>He led us into this difficulty with his Word and he will lead us out.  He is our God, and his Word is still the only guide to the</w:t>
      </w:r>
      <w:r w:rsidR="00FF2445">
        <w:rPr>
          <w:rFonts w:ascii="Franklin Gothic Book" w:hAnsi="Franklin Gothic Book"/>
        </w:rPr>
        <w:t xml:space="preserve"> Promised L</w:t>
      </w:r>
      <w:r w:rsidR="00226794">
        <w:rPr>
          <w:rFonts w:ascii="Franklin Gothic Book" w:hAnsi="Franklin Gothic Book"/>
        </w:rPr>
        <w:t>and (pp. 241-242).</w:t>
      </w:r>
    </w:p>
    <w:p w:rsidR="00BB6C9E" w:rsidRDefault="00BB6C9E" w:rsidP="007E196C">
      <w:pPr>
        <w:rPr>
          <w:rFonts w:ascii="Franklin Gothic Book" w:hAnsi="Franklin Gothic Book"/>
        </w:rPr>
      </w:pPr>
    </w:p>
    <w:p w:rsidR="00903139" w:rsidRDefault="00903139" w:rsidP="00CE195A">
      <w:pPr>
        <w:jc w:val="center"/>
        <w:rPr>
          <w:rFonts w:ascii="Franklin Gothic Book" w:hAnsi="Franklin Gothic Book"/>
          <w:b/>
        </w:rPr>
      </w:pPr>
    </w:p>
    <w:p w:rsidR="00585A4C" w:rsidRDefault="00585A4C" w:rsidP="00CE195A">
      <w:pPr>
        <w:jc w:val="center"/>
        <w:rPr>
          <w:rFonts w:ascii="Franklin Gothic Book" w:hAnsi="Franklin Gothic Book"/>
          <w:b/>
        </w:rPr>
      </w:pPr>
    </w:p>
    <w:p w:rsidR="00903139" w:rsidRDefault="00903139" w:rsidP="00CE195A">
      <w:pPr>
        <w:jc w:val="center"/>
        <w:rPr>
          <w:rFonts w:ascii="Franklin Gothic Book" w:hAnsi="Franklin Gothic Book"/>
          <w:b/>
        </w:rPr>
      </w:pPr>
    </w:p>
    <w:p w:rsidR="00903139" w:rsidRDefault="00903139" w:rsidP="00CE195A">
      <w:pPr>
        <w:jc w:val="center"/>
        <w:rPr>
          <w:rFonts w:ascii="Franklin Gothic Book" w:hAnsi="Franklin Gothic Book"/>
          <w:b/>
        </w:rPr>
      </w:pPr>
    </w:p>
    <w:p w:rsidR="00903139" w:rsidRDefault="00903139" w:rsidP="00CE195A">
      <w:pPr>
        <w:jc w:val="center"/>
        <w:rPr>
          <w:rFonts w:ascii="Franklin Gothic Book" w:hAnsi="Franklin Gothic Book"/>
          <w:b/>
        </w:rPr>
      </w:pPr>
    </w:p>
    <w:p w:rsidR="00903139" w:rsidRDefault="00903139"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7F4415" w:rsidRDefault="007F4415" w:rsidP="00CE195A">
      <w:pPr>
        <w:jc w:val="center"/>
        <w:rPr>
          <w:rFonts w:ascii="Franklin Gothic Book" w:hAnsi="Franklin Gothic Book"/>
          <w:b/>
        </w:rPr>
      </w:pPr>
    </w:p>
    <w:p w:rsidR="007F4415" w:rsidRDefault="007F4415"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F54852" w:rsidRDefault="00F54852" w:rsidP="00CE195A">
      <w:pPr>
        <w:jc w:val="center"/>
        <w:rPr>
          <w:rFonts w:ascii="Franklin Gothic Book" w:hAnsi="Franklin Gothic Book"/>
          <w:b/>
        </w:rPr>
      </w:pPr>
    </w:p>
    <w:p w:rsidR="002A00BA" w:rsidRDefault="002A00BA" w:rsidP="00CE195A">
      <w:pPr>
        <w:jc w:val="center"/>
        <w:rPr>
          <w:rFonts w:ascii="Franklin Gothic Book" w:hAnsi="Franklin Gothic Book"/>
          <w:b/>
        </w:rPr>
      </w:pPr>
    </w:p>
    <w:p w:rsidR="002A00BA" w:rsidRDefault="002A00BA" w:rsidP="00CE195A">
      <w:pPr>
        <w:jc w:val="center"/>
        <w:rPr>
          <w:rFonts w:ascii="Franklin Gothic Book" w:hAnsi="Franklin Gothic Book"/>
          <w:b/>
        </w:rPr>
      </w:pPr>
    </w:p>
    <w:p w:rsidR="002A00BA" w:rsidRDefault="002A00BA" w:rsidP="00CE195A">
      <w:pPr>
        <w:jc w:val="center"/>
        <w:rPr>
          <w:rFonts w:ascii="Franklin Gothic Book" w:hAnsi="Franklin Gothic Book"/>
          <w:b/>
        </w:rPr>
      </w:pPr>
    </w:p>
    <w:p w:rsidR="002A00BA" w:rsidRDefault="002A00BA" w:rsidP="00CE195A">
      <w:pPr>
        <w:jc w:val="center"/>
        <w:rPr>
          <w:rFonts w:ascii="Franklin Gothic Book" w:hAnsi="Franklin Gothic Book"/>
          <w:b/>
        </w:rPr>
      </w:pPr>
    </w:p>
    <w:p w:rsidR="00220343" w:rsidRPr="00CE195A" w:rsidRDefault="00CE195A" w:rsidP="00CE195A">
      <w:pPr>
        <w:jc w:val="center"/>
        <w:rPr>
          <w:rFonts w:ascii="Franklin Gothic Book" w:hAnsi="Franklin Gothic Book"/>
          <w:b/>
        </w:rPr>
      </w:pPr>
      <w:r>
        <w:rPr>
          <w:rFonts w:ascii="Franklin Gothic Book" w:hAnsi="Franklin Gothic Book"/>
          <w:b/>
        </w:rPr>
        <w:t>Bibliography</w:t>
      </w:r>
    </w:p>
    <w:p w:rsidR="00CE195A" w:rsidRDefault="00CE195A" w:rsidP="007E196C">
      <w:pPr>
        <w:rPr>
          <w:rFonts w:ascii="Franklin Gothic Book" w:hAnsi="Franklin Gothic Book"/>
        </w:rPr>
      </w:pPr>
    </w:p>
    <w:p w:rsidR="00CE195A" w:rsidRDefault="00D8427A" w:rsidP="00A314CC">
      <w:pPr>
        <w:ind w:left="720" w:hanging="720"/>
        <w:rPr>
          <w:rFonts w:ascii="Franklin Gothic Book" w:hAnsi="Franklin Gothic Book"/>
        </w:rPr>
      </w:pPr>
      <w:r>
        <w:rPr>
          <w:rFonts w:ascii="Franklin Gothic Book" w:hAnsi="Franklin Gothic Book"/>
        </w:rPr>
        <w:t xml:space="preserve">Becker, Siegbert W.  </w:t>
      </w:r>
      <w:r>
        <w:rPr>
          <w:rFonts w:ascii="Franklin Gothic Book" w:hAnsi="Franklin Gothic Book"/>
          <w:i/>
        </w:rPr>
        <w:t xml:space="preserve">The Foolishness of God. </w:t>
      </w:r>
      <w:r>
        <w:rPr>
          <w:rFonts w:ascii="Franklin Gothic Book" w:hAnsi="Franklin Gothic Book"/>
        </w:rPr>
        <w:t xml:space="preserve"> </w:t>
      </w:r>
      <w:smartTag w:uri="urn:schemas-microsoft-com:office:smarttags" w:element="place">
        <w:smartTag w:uri="urn:schemas-microsoft-com:office:smarttags" w:element="City">
          <w:r>
            <w:rPr>
              <w:rFonts w:ascii="Franklin Gothic Book" w:hAnsi="Franklin Gothic Book"/>
            </w:rPr>
            <w:t>Milwaukee</w:t>
          </w:r>
        </w:smartTag>
        <w:r w:rsidR="00A314CC">
          <w:rPr>
            <w:rFonts w:ascii="Franklin Gothic Book" w:hAnsi="Franklin Gothic Book"/>
          </w:rPr>
          <w:t xml:space="preserve">, </w:t>
        </w:r>
        <w:smartTag w:uri="urn:schemas-microsoft-com:office:smarttags" w:element="State">
          <w:r w:rsidR="00A314CC">
            <w:rPr>
              <w:rFonts w:ascii="Franklin Gothic Book" w:hAnsi="Franklin Gothic Book"/>
            </w:rPr>
            <w:t>WI</w:t>
          </w:r>
        </w:smartTag>
      </w:smartTag>
      <w:r>
        <w:rPr>
          <w:rFonts w:ascii="Franklin Gothic Book" w:hAnsi="Franklin Gothic Book"/>
        </w:rPr>
        <w:t>: Northwestern</w:t>
      </w:r>
      <w:r w:rsidR="00A314CC">
        <w:rPr>
          <w:rFonts w:ascii="Franklin Gothic Book" w:hAnsi="Franklin Gothic Book"/>
        </w:rPr>
        <w:t xml:space="preserve"> Publishing House</w:t>
      </w:r>
      <w:r>
        <w:rPr>
          <w:rFonts w:ascii="Franklin Gothic Book" w:hAnsi="Franklin Gothic Book"/>
        </w:rPr>
        <w:t>, 1982.</w:t>
      </w:r>
    </w:p>
    <w:p w:rsidR="00F97524" w:rsidRPr="00F97524" w:rsidRDefault="00F97524" w:rsidP="00A314CC">
      <w:pPr>
        <w:ind w:left="720" w:hanging="720"/>
        <w:rPr>
          <w:rFonts w:ascii="Franklin Gothic Book" w:hAnsi="Franklin Gothic Book"/>
        </w:rPr>
      </w:pPr>
      <w:r>
        <w:rPr>
          <w:rFonts w:ascii="Franklin Gothic Book" w:hAnsi="Franklin Gothic Book"/>
        </w:rPr>
        <w:t xml:space="preserve">Brush, Nigel.  </w:t>
      </w:r>
      <w:r>
        <w:rPr>
          <w:rFonts w:ascii="Franklin Gothic Book" w:hAnsi="Franklin Gothic Book"/>
          <w:i/>
        </w:rPr>
        <w:t>The Limitations of Scientific Truth: Why Science can’t Answer Life’s Ultimate Questions.</w:t>
      </w:r>
      <w:r>
        <w:rPr>
          <w:rFonts w:ascii="Franklin Gothic Book" w:hAnsi="Franklin Gothic Book"/>
        </w:rPr>
        <w:t xml:space="preserve">  </w:t>
      </w:r>
      <w:smartTag w:uri="urn:schemas-microsoft-com:office:smarttags" w:element="place">
        <w:smartTag w:uri="urn:schemas-microsoft-com:office:smarttags" w:element="City">
          <w:r>
            <w:rPr>
              <w:rFonts w:ascii="Franklin Gothic Book" w:hAnsi="Franklin Gothic Book"/>
            </w:rPr>
            <w:t>Grand Rapids</w:t>
          </w:r>
        </w:smartTag>
        <w:r>
          <w:rPr>
            <w:rFonts w:ascii="Franklin Gothic Book" w:hAnsi="Franklin Gothic Book"/>
          </w:rPr>
          <w:t xml:space="preserve">, </w:t>
        </w:r>
        <w:smartTag w:uri="urn:schemas-microsoft-com:office:smarttags" w:element="State">
          <w:r>
            <w:rPr>
              <w:rFonts w:ascii="Franklin Gothic Book" w:hAnsi="Franklin Gothic Book"/>
            </w:rPr>
            <w:t>MI</w:t>
          </w:r>
        </w:smartTag>
      </w:smartTag>
      <w:r>
        <w:rPr>
          <w:rFonts w:ascii="Franklin Gothic Book" w:hAnsi="Franklin Gothic Book"/>
        </w:rPr>
        <w:t>: Kregel Publications, 2005.</w:t>
      </w:r>
    </w:p>
    <w:p w:rsidR="00D8427A" w:rsidRDefault="00D8427A" w:rsidP="00A314CC">
      <w:pPr>
        <w:ind w:left="720" w:hanging="720"/>
        <w:rPr>
          <w:rFonts w:ascii="Franklin Gothic Book" w:hAnsi="Franklin Gothic Book"/>
        </w:rPr>
      </w:pPr>
      <w:r>
        <w:rPr>
          <w:rFonts w:ascii="Franklin Gothic Book" w:hAnsi="Franklin Gothic Book"/>
        </w:rPr>
        <w:t xml:space="preserve">Derry, Gregory N.  </w:t>
      </w:r>
      <w:r>
        <w:rPr>
          <w:rFonts w:ascii="Franklin Gothic Book" w:hAnsi="Franklin Gothic Book"/>
          <w:i/>
        </w:rPr>
        <w:t>What Science Is and How it Works.</w:t>
      </w:r>
      <w:r w:rsidR="00A314CC">
        <w:rPr>
          <w:rFonts w:ascii="Franklin Gothic Book" w:hAnsi="Franklin Gothic Book"/>
          <w:i/>
        </w:rPr>
        <w:t xml:space="preserve">  </w:t>
      </w:r>
      <w:smartTag w:uri="urn:schemas-microsoft-com:office:smarttags" w:element="City">
        <w:r w:rsidR="00A314CC">
          <w:rPr>
            <w:rFonts w:ascii="Franklin Gothic Book" w:hAnsi="Franklin Gothic Book"/>
          </w:rPr>
          <w:t>Princeton</w:t>
        </w:r>
      </w:smartTag>
      <w:r w:rsidR="00A314CC">
        <w:rPr>
          <w:rFonts w:ascii="Franklin Gothic Book" w:hAnsi="Franklin Gothic Book"/>
        </w:rPr>
        <w:t xml:space="preserve">, </w:t>
      </w:r>
      <w:smartTag w:uri="urn:schemas-microsoft-com:office:smarttags" w:element="State">
        <w:r w:rsidR="00A314CC">
          <w:rPr>
            <w:rFonts w:ascii="Franklin Gothic Book" w:hAnsi="Franklin Gothic Book"/>
          </w:rPr>
          <w:t>NJ</w:t>
        </w:r>
      </w:smartTag>
      <w:r w:rsidR="00A314CC">
        <w:rPr>
          <w:rFonts w:ascii="Franklin Gothic Book" w:hAnsi="Franklin Gothic Book"/>
        </w:rPr>
        <w:t xml:space="preserve">: </w:t>
      </w:r>
      <w:smartTag w:uri="urn:schemas-microsoft-com:office:smarttags" w:element="place">
        <w:smartTag w:uri="urn:schemas-microsoft-com:office:smarttags" w:element="PlaceName">
          <w:r w:rsidR="00A314CC">
            <w:rPr>
              <w:rFonts w:ascii="Franklin Gothic Book" w:hAnsi="Franklin Gothic Book"/>
            </w:rPr>
            <w:t>Princeton</w:t>
          </w:r>
        </w:smartTag>
        <w:r w:rsidR="00A314CC">
          <w:rPr>
            <w:rFonts w:ascii="Franklin Gothic Book" w:hAnsi="Franklin Gothic Book"/>
          </w:rPr>
          <w:t xml:space="preserve"> </w:t>
        </w:r>
        <w:smartTag w:uri="urn:schemas-microsoft-com:office:smarttags" w:element="PlaceType">
          <w:r w:rsidR="00A314CC">
            <w:rPr>
              <w:rFonts w:ascii="Franklin Gothic Book" w:hAnsi="Franklin Gothic Book"/>
            </w:rPr>
            <w:t>University</w:t>
          </w:r>
        </w:smartTag>
      </w:smartTag>
      <w:r w:rsidR="00A314CC">
        <w:rPr>
          <w:rFonts w:ascii="Franklin Gothic Book" w:hAnsi="Franklin Gothic Book"/>
        </w:rPr>
        <w:t xml:space="preserve"> Press, 1999.</w:t>
      </w:r>
    </w:p>
    <w:p w:rsidR="00A314CC" w:rsidRDefault="00A314CC" w:rsidP="00A314CC">
      <w:pPr>
        <w:ind w:left="720" w:hanging="720"/>
        <w:rPr>
          <w:rFonts w:ascii="Franklin Gothic Book" w:hAnsi="Franklin Gothic Book"/>
        </w:rPr>
      </w:pPr>
      <w:r>
        <w:rPr>
          <w:rFonts w:ascii="Franklin Gothic Book" w:hAnsi="Franklin Gothic Book"/>
        </w:rPr>
        <w:t xml:space="preserve">Hrivnak, Bruce J.  “The Cresset.”  </w:t>
      </w:r>
      <w:smartTag w:uri="urn:schemas-microsoft-com:office:smarttags" w:element="City">
        <w:r>
          <w:rPr>
            <w:rFonts w:ascii="Franklin Gothic Book" w:hAnsi="Franklin Gothic Book"/>
          </w:rPr>
          <w:t>Valparaiso</w:t>
        </w:r>
      </w:smartTag>
      <w:r>
        <w:rPr>
          <w:rFonts w:ascii="Franklin Gothic Book" w:hAnsi="Franklin Gothic Book"/>
        </w:rPr>
        <w:t xml:space="preserve">, </w:t>
      </w:r>
      <w:smartTag w:uri="urn:schemas-microsoft-com:office:smarttags" w:element="State">
        <w:r>
          <w:rPr>
            <w:rFonts w:ascii="Franklin Gothic Book" w:hAnsi="Franklin Gothic Book"/>
          </w:rPr>
          <w:t>IN</w:t>
        </w:r>
      </w:smartTag>
      <w:r>
        <w:rPr>
          <w:rFonts w:ascii="Franklin Gothic Book" w:hAnsi="Franklin Gothic Book"/>
        </w:rPr>
        <w:t xml:space="preserve">: </w:t>
      </w:r>
      <w:smartTag w:uri="urn:schemas-microsoft-com:office:smarttags" w:element="place">
        <w:smartTag w:uri="urn:schemas-microsoft-com:office:smarttags" w:element="PlaceName">
          <w:r>
            <w:rPr>
              <w:rFonts w:ascii="Franklin Gothic Book" w:hAnsi="Franklin Gothic Book"/>
            </w:rPr>
            <w:t>Valparaiso</w:t>
          </w:r>
        </w:smartTag>
        <w:r>
          <w:rPr>
            <w:rFonts w:ascii="Franklin Gothic Book" w:hAnsi="Franklin Gothic Book"/>
          </w:rPr>
          <w:t xml:space="preserve"> </w:t>
        </w:r>
        <w:smartTag w:uri="urn:schemas-microsoft-com:office:smarttags" w:element="PlaceType">
          <w:r>
            <w:rPr>
              <w:rFonts w:ascii="Franklin Gothic Book" w:hAnsi="Franklin Gothic Book"/>
            </w:rPr>
            <w:t>University</w:t>
          </w:r>
        </w:smartTag>
      </w:smartTag>
      <w:r>
        <w:rPr>
          <w:rFonts w:ascii="Franklin Gothic Book" w:hAnsi="Franklin Gothic Book"/>
        </w:rPr>
        <w:t>, Trinity 2002.</w:t>
      </w:r>
    </w:p>
    <w:p w:rsidR="00E51249" w:rsidRPr="00A314CC" w:rsidRDefault="00E51249" w:rsidP="00A314CC">
      <w:pPr>
        <w:ind w:left="720" w:hanging="720"/>
        <w:rPr>
          <w:rFonts w:ascii="Franklin Gothic Book" w:hAnsi="Franklin Gothic Book"/>
        </w:rPr>
      </w:pPr>
      <w:r>
        <w:rPr>
          <w:rFonts w:ascii="Franklin Gothic Book" w:hAnsi="Franklin Gothic Book"/>
        </w:rPr>
        <w:t>Gardner, Martin.  “The Religious Views of Stephen Gould and Charles Darwin.” “Skeptical Inquirer” July-August, 1999.</w:t>
      </w:r>
      <w:r w:rsidR="007D7B55" w:rsidRPr="007D7B55">
        <w:rPr>
          <w:rFonts w:ascii="Franklin Gothic Book" w:hAnsi="Franklin Gothic Book"/>
        </w:rPr>
        <w:t xml:space="preserve"> </w:t>
      </w:r>
      <w:r w:rsidR="007D7B55">
        <w:rPr>
          <w:rFonts w:ascii="Franklin Gothic Book" w:hAnsi="Franklin Gothic Book"/>
        </w:rPr>
        <w:t xml:space="preserve"> Retrieved January 11, 2007, from:</w:t>
      </w:r>
    </w:p>
    <w:p w:rsidR="007D7B55" w:rsidRDefault="001617E4" w:rsidP="007D7B55">
      <w:pPr>
        <w:ind w:left="720"/>
        <w:rPr>
          <w:rFonts w:ascii="Franklin Gothic Book" w:hAnsi="Franklin Gothic Book"/>
        </w:rPr>
      </w:pPr>
      <w:hyperlink r:id="rId21" w:history="1">
        <w:r w:rsidR="007D7B55" w:rsidRPr="00243C30">
          <w:rPr>
            <w:rStyle w:val="Hyperlink"/>
            <w:rFonts w:ascii="Franklin Gothic Book" w:hAnsi="Franklin Gothic Book"/>
          </w:rPr>
          <w:t>http://www.findarticles.com/p/articles/mi_m2843/is_4_23/ai_55208043</w:t>
        </w:r>
      </w:hyperlink>
      <w:r w:rsidR="00243C30">
        <w:rPr>
          <w:rFonts w:ascii="Franklin Gothic Book" w:hAnsi="Franklin Gothic Book"/>
        </w:rPr>
        <w:t>.</w:t>
      </w:r>
    </w:p>
    <w:p w:rsidR="00220343" w:rsidRDefault="00036608" w:rsidP="007D7B55">
      <w:pPr>
        <w:ind w:left="720" w:hanging="720"/>
        <w:rPr>
          <w:rFonts w:ascii="Franklin Gothic Book" w:hAnsi="Franklin Gothic Book"/>
        </w:rPr>
      </w:pPr>
      <w:r w:rsidRPr="007D7B55">
        <w:rPr>
          <w:rFonts w:ascii="Franklin Gothic Book" w:hAnsi="Franklin Gothic Book"/>
          <w:iCs/>
          <w:lang w:val="pt-BR"/>
        </w:rPr>
        <w:t>Kuske</w:t>
      </w:r>
      <w:r w:rsidR="00CF2955" w:rsidRPr="007D7B55">
        <w:rPr>
          <w:rFonts w:ascii="Franklin Gothic Book" w:hAnsi="Franklin Gothic Book"/>
          <w:iCs/>
          <w:lang w:val="pt-BR"/>
        </w:rPr>
        <w:t>, David.</w:t>
      </w:r>
      <w:r w:rsidRPr="007D7B55">
        <w:rPr>
          <w:rFonts w:ascii="Franklin Gothic Book" w:hAnsi="Franklin Gothic Book"/>
          <w:iCs/>
          <w:lang w:val="pt-BR"/>
        </w:rPr>
        <w:t xml:space="preserve"> </w:t>
      </w:r>
      <w:r w:rsidR="00CF2955" w:rsidRPr="007D7B55">
        <w:rPr>
          <w:rFonts w:ascii="Franklin Gothic Book" w:hAnsi="Franklin Gothic Book"/>
          <w:iCs/>
          <w:lang w:val="pt-BR"/>
        </w:rPr>
        <w:t xml:space="preserve"> </w:t>
      </w:r>
      <w:r w:rsidRPr="00195786">
        <w:rPr>
          <w:rFonts w:ascii="Franklin Gothic Book" w:hAnsi="Franklin Gothic Book"/>
          <w:i/>
          <w:iCs/>
        </w:rPr>
        <w:t>W</w:t>
      </w:r>
      <w:r w:rsidR="00CF2955">
        <w:rPr>
          <w:rFonts w:ascii="Franklin Gothic Book" w:hAnsi="Franklin Gothic Book"/>
          <w:i/>
          <w:iCs/>
        </w:rPr>
        <w:t xml:space="preserve">isconsin </w:t>
      </w:r>
      <w:r w:rsidRPr="00195786">
        <w:rPr>
          <w:rFonts w:ascii="Franklin Gothic Book" w:hAnsi="Franklin Gothic Book"/>
          <w:i/>
          <w:iCs/>
        </w:rPr>
        <w:t>L</w:t>
      </w:r>
      <w:r w:rsidR="00CF2955">
        <w:rPr>
          <w:rFonts w:ascii="Franklin Gothic Book" w:hAnsi="Franklin Gothic Book"/>
          <w:i/>
          <w:iCs/>
        </w:rPr>
        <w:t xml:space="preserve">utheran </w:t>
      </w:r>
      <w:r w:rsidRPr="00195786">
        <w:rPr>
          <w:rFonts w:ascii="Franklin Gothic Book" w:hAnsi="Franklin Gothic Book"/>
          <w:i/>
          <w:iCs/>
        </w:rPr>
        <w:t>Q</w:t>
      </w:r>
      <w:r w:rsidR="00CF2955">
        <w:rPr>
          <w:rFonts w:ascii="Franklin Gothic Book" w:hAnsi="Franklin Gothic Book"/>
          <w:i/>
          <w:iCs/>
        </w:rPr>
        <w:t>uarterly</w:t>
      </w:r>
      <w:r w:rsidRPr="00195786">
        <w:rPr>
          <w:rFonts w:ascii="Franklin Gothic Book" w:hAnsi="Franklin Gothic Book"/>
        </w:rPr>
        <w:t xml:space="preserve">, </w:t>
      </w:r>
      <w:smartTag w:uri="urn:schemas-microsoft-com:office:smarttags" w:element="City">
        <w:r w:rsidR="00A314CC">
          <w:rPr>
            <w:rFonts w:ascii="Franklin Gothic Book" w:hAnsi="Franklin Gothic Book"/>
          </w:rPr>
          <w:t>Mequon</w:t>
        </w:r>
      </w:smartTag>
      <w:r w:rsidR="00A314CC">
        <w:rPr>
          <w:rFonts w:ascii="Franklin Gothic Book" w:hAnsi="Franklin Gothic Book"/>
        </w:rPr>
        <w:t xml:space="preserve">, </w:t>
      </w:r>
      <w:smartTag w:uri="urn:schemas-microsoft-com:office:smarttags" w:element="State">
        <w:r w:rsidR="00A314CC">
          <w:rPr>
            <w:rFonts w:ascii="Franklin Gothic Book" w:hAnsi="Franklin Gothic Book"/>
          </w:rPr>
          <w:t>WI</w:t>
        </w:r>
      </w:smartTag>
      <w:r w:rsidR="00A314CC">
        <w:rPr>
          <w:rFonts w:ascii="Franklin Gothic Book" w:hAnsi="Franklin Gothic Book"/>
        </w:rPr>
        <w:t xml:space="preserve">: </w:t>
      </w:r>
      <w:smartTag w:uri="urn:schemas-microsoft-com:office:smarttags" w:element="place">
        <w:r w:rsidR="00A314CC">
          <w:rPr>
            <w:rFonts w:ascii="Franklin Gothic Book" w:hAnsi="Franklin Gothic Book"/>
          </w:rPr>
          <w:t>Wisconsin</w:t>
        </w:r>
      </w:smartTag>
      <w:r w:rsidR="00A314CC">
        <w:rPr>
          <w:rFonts w:ascii="Franklin Gothic Book" w:hAnsi="Franklin Gothic Book"/>
        </w:rPr>
        <w:t xml:space="preserve"> Lutheran Seminary.  </w:t>
      </w:r>
      <w:r w:rsidRPr="00195786">
        <w:rPr>
          <w:rFonts w:ascii="Franklin Gothic Book" w:hAnsi="Franklin Gothic Book"/>
        </w:rPr>
        <w:t xml:space="preserve">Winter </w:t>
      </w:r>
      <w:r w:rsidR="00CF2955">
        <w:rPr>
          <w:rFonts w:ascii="Franklin Gothic Book" w:hAnsi="Franklin Gothic Book"/>
        </w:rPr>
        <w:t>19</w:t>
      </w:r>
      <w:r w:rsidRPr="00195786">
        <w:rPr>
          <w:rFonts w:ascii="Franklin Gothic Book" w:hAnsi="Franklin Gothic Book"/>
        </w:rPr>
        <w:t>85, Vol</w:t>
      </w:r>
      <w:r>
        <w:rPr>
          <w:rFonts w:ascii="Franklin Gothic Book" w:hAnsi="Franklin Gothic Book"/>
        </w:rPr>
        <w:t>.</w:t>
      </w:r>
      <w:r w:rsidRPr="00195786">
        <w:rPr>
          <w:rFonts w:ascii="Franklin Gothic Book" w:hAnsi="Franklin Gothic Book"/>
        </w:rPr>
        <w:t xml:space="preserve"> 82, No</w:t>
      </w:r>
      <w:r>
        <w:rPr>
          <w:rFonts w:ascii="Franklin Gothic Book" w:hAnsi="Franklin Gothic Book"/>
        </w:rPr>
        <w:t>.</w:t>
      </w:r>
      <w:r w:rsidR="00CF2955">
        <w:rPr>
          <w:rFonts w:ascii="Franklin Gothic Book" w:hAnsi="Franklin Gothic Book"/>
        </w:rPr>
        <w:t xml:space="preserve"> 1.</w:t>
      </w:r>
    </w:p>
    <w:p w:rsidR="00A314CC" w:rsidRDefault="00A314CC" w:rsidP="00A314CC">
      <w:pPr>
        <w:ind w:left="720" w:hanging="720"/>
        <w:rPr>
          <w:rFonts w:ascii="Franklin Gothic Book" w:hAnsi="Franklin Gothic Book"/>
        </w:rPr>
      </w:pPr>
      <w:r>
        <w:rPr>
          <w:rFonts w:ascii="Franklin Gothic Book" w:hAnsi="Franklin Gothic Book"/>
        </w:rPr>
        <w:t xml:space="preserve">Lange, Lyle W.  </w:t>
      </w:r>
      <w:r>
        <w:rPr>
          <w:rFonts w:ascii="Franklin Gothic Book" w:hAnsi="Franklin Gothic Book"/>
          <w:i/>
        </w:rPr>
        <w:t xml:space="preserve">God So Loved the World.  </w:t>
      </w:r>
      <w:r w:rsidRPr="00A314CC">
        <w:rPr>
          <w:rFonts w:ascii="Franklin Gothic Book" w:hAnsi="Franklin Gothic Book"/>
        </w:rPr>
        <w:t xml:space="preserve"> </w:t>
      </w:r>
      <w:smartTag w:uri="urn:schemas-microsoft-com:office:smarttags" w:element="place">
        <w:smartTag w:uri="urn:schemas-microsoft-com:office:smarttags" w:element="City">
          <w:r>
            <w:rPr>
              <w:rFonts w:ascii="Franklin Gothic Book" w:hAnsi="Franklin Gothic Book"/>
            </w:rPr>
            <w:t>Milwaukee</w:t>
          </w:r>
        </w:smartTag>
        <w:r>
          <w:rPr>
            <w:rFonts w:ascii="Franklin Gothic Book" w:hAnsi="Franklin Gothic Book"/>
          </w:rPr>
          <w:t xml:space="preserve">, </w:t>
        </w:r>
        <w:smartTag w:uri="urn:schemas-microsoft-com:office:smarttags" w:element="State">
          <w:r>
            <w:rPr>
              <w:rFonts w:ascii="Franklin Gothic Book" w:hAnsi="Franklin Gothic Book"/>
            </w:rPr>
            <w:t>WI</w:t>
          </w:r>
        </w:smartTag>
      </w:smartTag>
      <w:r>
        <w:rPr>
          <w:rFonts w:ascii="Franklin Gothic Book" w:hAnsi="Franklin Gothic Book"/>
        </w:rPr>
        <w:t>: Northwestern Publishing House, 2005.</w:t>
      </w:r>
    </w:p>
    <w:p w:rsidR="0068688B" w:rsidRDefault="00A40451" w:rsidP="0068688B">
      <w:pPr>
        <w:ind w:left="720" w:hanging="720"/>
        <w:rPr>
          <w:rFonts w:ascii="Franklin Gothic Book" w:hAnsi="Franklin Gothic Book"/>
        </w:rPr>
      </w:pPr>
      <w:r>
        <w:rPr>
          <w:rFonts w:ascii="Franklin Gothic Book" w:hAnsi="Franklin Gothic Book"/>
        </w:rPr>
        <w:t xml:space="preserve">Lauersdorf, Richard E.  </w:t>
      </w:r>
      <w:r>
        <w:rPr>
          <w:rFonts w:ascii="Franklin Gothic Book" w:hAnsi="Franklin Gothic Book"/>
          <w:i/>
        </w:rPr>
        <w:t>Be Near Me</w:t>
      </w:r>
      <w:r w:rsidR="0068688B">
        <w:rPr>
          <w:rFonts w:ascii="Franklin Gothic Book" w:hAnsi="Franklin Gothic Book"/>
          <w:i/>
        </w:rPr>
        <w:t xml:space="preserve">, Lord Jesus. </w:t>
      </w:r>
      <w:r w:rsidR="0068688B">
        <w:rPr>
          <w:rFonts w:ascii="Franklin Gothic Book" w:hAnsi="Franklin Gothic Book"/>
        </w:rPr>
        <w:t xml:space="preserve"> </w:t>
      </w:r>
      <w:smartTag w:uri="urn:schemas-microsoft-com:office:smarttags" w:element="place">
        <w:smartTag w:uri="urn:schemas-microsoft-com:office:smarttags" w:element="City">
          <w:r w:rsidR="0068688B">
            <w:rPr>
              <w:rFonts w:ascii="Franklin Gothic Book" w:hAnsi="Franklin Gothic Book"/>
            </w:rPr>
            <w:t>Milwaukee</w:t>
          </w:r>
        </w:smartTag>
        <w:r w:rsidR="0068688B">
          <w:rPr>
            <w:rFonts w:ascii="Franklin Gothic Book" w:hAnsi="Franklin Gothic Book"/>
          </w:rPr>
          <w:t xml:space="preserve">, </w:t>
        </w:r>
        <w:smartTag w:uri="urn:schemas-microsoft-com:office:smarttags" w:element="State">
          <w:r w:rsidR="0068688B">
            <w:rPr>
              <w:rFonts w:ascii="Franklin Gothic Book" w:hAnsi="Franklin Gothic Book"/>
            </w:rPr>
            <w:t>WI</w:t>
          </w:r>
        </w:smartTag>
      </w:smartTag>
      <w:r w:rsidR="0068688B">
        <w:rPr>
          <w:rFonts w:ascii="Franklin Gothic Book" w:hAnsi="Franklin Gothic Book"/>
        </w:rPr>
        <w:t>: Northwestern Publishing House, 2006.</w:t>
      </w:r>
    </w:p>
    <w:p w:rsidR="00A314CC" w:rsidRDefault="00A314CC" w:rsidP="00A314CC">
      <w:pPr>
        <w:ind w:left="720" w:hanging="720"/>
        <w:rPr>
          <w:rFonts w:ascii="Franklin Gothic Book" w:hAnsi="Franklin Gothic Book"/>
        </w:rPr>
      </w:pPr>
      <w:r>
        <w:rPr>
          <w:rFonts w:ascii="Franklin Gothic Book" w:hAnsi="Franklin Gothic Book"/>
        </w:rPr>
        <w:t xml:space="preserve">Mueller, Wayne.  “The Bible and Bioethics.” </w:t>
      </w:r>
      <w:r w:rsidR="00A55B1B">
        <w:t xml:space="preserve"> </w:t>
      </w:r>
      <w:r w:rsidR="00A55B1B" w:rsidRPr="00A55B1B">
        <w:rPr>
          <w:rFonts w:ascii="Franklin Gothic Book" w:hAnsi="Franklin Gothic Book"/>
        </w:rPr>
        <w:t>Fall Pastors’ Institute</w:t>
      </w:r>
      <w:r w:rsidR="00A55B1B">
        <w:rPr>
          <w:rFonts w:ascii="Franklin Gothic Book" w:hAnsi="Franklin Gothic Book"/>
        </w:rPr>
        <w:t xml:space="preserve">. </w:t>
      </w:r>
      <w:r>
        <w:rPr>
          <w:rFonts w:ascii="Franklin Gothic Book" w:hAnsi="Franklin Gothic Book"/>
        </w:rPr>
        <w:t xml:space="preserve"> </w:t>
      </w:r>
      <w:smartTag w:uri="urn:schemas-microsoft-com:office:smarttags" w:element="City">
        <w:r>
          <w:rPr>
            <w:rFonts w:ascii="Franklin Gothic Book" w:hAnsi="Franklin Gothic Book"/>
          </w:rPr>
          <w:t>Mequon</w:t>
        </w:r>
      </w:smartTag>
      <w:r>
        <w:rPr>
          <w:rFonts w:ascii="Franklin Gothic Book" w:hAnsi="Franklin Gothic Book"/>
        </w:rPr>
        <w:t xml:space="preserve">, </w:t>
      </w:r>
      <w:smartTag w:uri="urn:schemas-microsoft-com:office:smarttags" w:element="State">
        <w:r>
          <w:rPr>
            <w:rFonts w:ascii="Franklin Gothic Book" w:hAnsi="Franklin Gothic Book"/>
          </w:rPr>
          <w:t>WI</w:t>
        </w:r>
      </w:smartTag>
      <w:r>
        <w:rPr>
          <w:rFonts w:ascii="Franklin Gothic Book" w:hAnsi="Franklin Gothic Book"/>
        </w:rPr>
        <w:t xml:space="preserve">: </w:t>
      </w:r>
      <w:smartTag w:uri="urn:schemas-microsoft-com:office:smarttags" w:element="place">
        <w:r>
          <w:rPr>
            <w:rFonts w:ascii="Franklin Gothic Book" w:hAnsi="Franklin Gothic Book"/>
          </w:rPr>
          <w:t>Wisconsin</w:t>
        </w:r>
      </w:smartTag>
      <w:r>
        <w:rPr>
          <w:rFonts w:ascii="Franklin Gothic Book" w:hAnsi="Franklin Gothic Book"/>
        </w:rPr>
        <w:t xml:space="preserve"> Lutheran Seminary</w:t>
      </w:r>
      <w:r w:rsidR="008901CE">
        <w:rPr>
          <w:rFonts w:ascii="Franklin Gothic Book" w:hAnsi="Franklin Gothic Book"/>
        </w:rPr>
        <w:t>, 1986.</w:t>
      </w:r>
    </w:p>
    <w:p w:rsidR="00FF107B" w:rsidRPr="00FF107B" w:rsidRDefault="00FF107B" w:rsidP="00A314CC">
      <w:pPr>
        <w:ind w:left="720" w:hanging="720"/>
        <w:rPr>
          <w:rFonts w:ascii="Franklin Gothic Book" w:hAnsi="Franklin Gothic Book"/>
        </w:rPr>
      </w:pPr>
      <w:r>
        <w:rPr>
          <w:rFonts w:ascii="Franklin Gothic Book" w:hAnsi="Franklin Gothic Book"/>
        </w:rPr>
        <w:t xml:space="preserve">National Science Teachers’ Association.  </w:t>
      </w:r>
      <w:r w:rsidR="007D7B55">
        <w:rPr>
          <w:rFonts w:ascii="Franklin Gothic Book" w:hAnsi="Franklin Gothic Book"/>
        </w:rPr>
        <w:t>“NSTA Position Statement.”  Retrieved January 11, 2007</w:t>
      </w:r>
      <w:r w:rsidR="00257C21">
        <w:rPr>
          <w:rFonts w:ascii="Franklin Gothic Book" w:hAnsi="Franklin Gothic Book"/>
        </w:rPr>
        <w:t xml:space="preserve">, from: </w:t>
      </w:r>
      <w:hyperlink r:id="rId22" w:history="1">
        <w:r w:rsidRPr="00257C21">
          <w:rPr>
            <w:rStyle w:val="Hyperlink"/>
            <w:rFonts w:ascii="Franklin Gothic Book" w:hAnsi="Franklin Gothic Book"/>
          </w:rPr>
          <w:t>http://www.nsta.org/positionstatement&amp;psid=10</w:t>
        </w:r>
      </w:hyperlink>
      <w:r w:rsidRPr="00257C21">
        <w:rPr>
          <w:rFonts w:ascii="Franklin Gothic Book" w:hAnsi="Franklin Gothic Book"/>
        </w:rPr>
        <w:t xml:space="preserve">. </w:t>
      </w:r>
      <w:r>
        <w:rPr>
          <w:rFonts w:ascii="Franklin Gothic Book" w:hAnsi="Franklin Gothic Book"/>
        </w:rPr>
        <w:t xml:space="preserve"> </w:t>
      </w:r>
    </w:p>
    <w:p w:rsidR="00A40451" w:rsidRPr="00E51249" w:rsidRDefault="008901CE" w:rsidP="005D675E">
      <w:pPr>
        <w:ind w:left="720" w:hanging="720"/>
        <w:rPr>
          <w:rFonts w:ascii="Franklin Gothic Book" w:hAnsi="Franklin Gothic Book"/>
        </w:rPr>
      </w:pPr>
      <w:r>
        <w:rPr>
          <w:rFonts w:ascii="Franklin Gothic Book" w:hAnsi="Franklin Gothic Book"/>
        </w:rPr>
        <w:t xml:space="preserve">Paustian, Mark A.  </w:t>
      </w:r>
      <w:r>
        <w:rPr>
          <w:rFonts w:ascii="Franklin Gothic Book" w:hAnsi="Franklin Gothic Book"/>
          <w:b/>
          <w:i/>
        </w:rPr>
        <w:t>More</w:t>
      </w:r>
      <w:r>
        <w:rPr>
          <w:rFonts w:ascii="Franklin Gothic Book" w:hAnsi="Franklin Gothic Book"/>
          <w:i/>
        </w:rPr>
        <w:t xml:space="preserve"> Prepared to Answer.</w:t>
      </w:r>
      <w:r>
        <w:rPr>
          <w:rFonts w:ascii="Franklin Gothic Book" w:hAnsi="Franklin Gothic Book"/>
        </w:rPr>
        <w:t xml:space="preserve">  </w:t>
      </w:r>
      <w:smartTag w:uri="urn:schemas-microsoft-com:office:smarttags" w:element="place">
        <w:smartTag w:uri="urn:schemas-microsoft-com:office:smarttags" w:element="City">
          <w:r>
            <w:rPr>
              <w:rFonts w:ascii="Franklin Gothic Book" w:hAnsi="Franklin Gothic Book"/>
            </w:rPr>
            <w:t>Milwaukee</w:t>
          </w:r>
        </w:smartTag>
        <w:r>
          <w:rPr>
            <w:rFonts w:ascii="Franklin Gothic Book" w:hAnsi="Franklin Gothic Book"/>
          </w:rPr>
          <w:t xml:space="preserve">, </w:t>
        </w:r>
        <w:smartTag w:uri="urn:schemas-microsoft-com:office:smarttags" w:element="State">
          <w:r>
            <w:rPr>
              <w:rFonts w:ascii="Franklin Gothic Book" w:hAnsi="Franklin Gothic Book"/>
            </w:rPr>
            <w:t>WI</w:t>
          </w:r>
        </w:smartTag>
      </w:smartTag>
      <w:r>
        <w:rPr>
          <w:rFonts w:ascii="Franklin Gothic Book" w:hAnsi="Franklin Gothic Book"/>
        </w:rPr>
        <w:t>: Northwestern Publishing House, 2004</w:t>
      </w:r>
      <w:r w:rsidR="00243C30">
        <w:rPr>
          <w:rFonts w:ascii="Franklin Gothic Book" w:hAnsi="Franklin Gothic Book"/>
        </w:rPr>
        <w:t>.</w:t>
      </w:r>
      <w:r w:rsidR="00E51249">
        <w:rPr>
          <w:rFonts w:ascii="Franklin Gothic Book" w:hAnsi="Franklin Gothic Book"/>
        </w:rPr>
        <w:t xml:space="preserve"> </w:t>
      </w:r>
    </w:p>
    <w:p w:rsidR="00A40451" w:rsidRPr="00A40451" w:rsidRDefault="00A40451" w:rsidP="005D675E">
      <w:pPr>
        <w:ind w:left="720" w:hanging="720"/>
        <w:rPr>
          <w:rFonts w:ascii="Franklin Gothic Book" w:hAnsi="Franklin Gothic Book"/>
        </w:rPr>
      </w:pPr>
      <w:r>
        <w:rPr>
          <w:rFonts w:ascii="Franklin Gothic Book" w:hAnsi="Franklin Gothic Book"/>
        </w:rPr>
        <w:t xml:space="preserve">Sponholz, Martin P.  </w:t>
      </w:r>
      <w:r>
        <w:rPr>
          <w:rFonts w:ascii="Franklin Gothic Book" w:hAnsi="Franklin Gothic Book"/>
          <w:i/>
        </w:rPr>
        <w:t xml:space="preserve">Separate from His Word.  </w:t>
      </w:r>
      <w:r>
        <w:rPr>
          <w:rFonts w:ascii="Franklin Gothic Book" w:hAnsi="Franklin Gothic Book"/>
        </w:rPr>
        <w:t xml:space="preserve">New </w:t>
      </w:r>
      <w:smartTag w:uri="urn:schemas-microsoft-com:office:smarttags" w:element="City">
        <w:r>
          <w:rPr>
            <w:rFonts w:ascii="Franklin Gothic Book" w:hAnsi="Franklin Gothic Book"/>
          </w:rPr>
          <w:t>Ulm</w:t>
        </w:r>
      </w:smartTag>
      <w:r>
        <w:rPr>
          <w:rFonts w:ascii="Franklin Gothic Book" w:hAnsi="Franklin Gothic Book"/>
        </w:rPr>
        <w:t xml:space="preserve">, </w:t>
      </w:r>
      <w:smartTag w:uri="urn:schemas-microsoft-com:office:smarttags" w:element="State">
        <w:r>
          <w:rPr>
            <w:rFonts w:ascii="Franklin Gothic Book" w:hAnsi="Franklin Gothic Book"/>
          </w:rPr>
          <w:t>MN</w:t>
        </w:r>
      </w:smartTag>
      <w:r>
        <w:rPr>
          <w:rFonts w:ascii="Franklin Gothic Book" w:hAnsi="Franklin Gothic Book"/>
        </w:rPr>
        <w:t xml:space="preserve">: </w:t>
      </w:r>
      <w:smartTag w:uri="urn:schemas-microsoft-com:office:smarttags" w:element="place">
        <w:smartTag w:uri="urn:schemas-microsoft-com:office:smarttags" w:element="PlaceName">
          <w:r>
            <w:rPr>
              <w:rFonts w:ascii="Franklin Gothic Book" w:hAnsi="Franklin Gothic Book"/>
            </w:rPr>
            <w:t>Martin</w:t>
          </w:r>
        </w:smartTag>
        <w:r>
          <w:rPr>
            <w:rFonts w:ascii="Franklin Gothic Book" w:hAnsi="Franklin Gothic Book"/>
          </w:rPr>
          <w:t xml:space="preserve"> </w:t>
        </w:r>
        <w:smartTag w:uri="urn:schemas-microsoft-com:office:smarttags" w:element="PlaceName">
          <w:r>
            <w:rPr>
              <w:rFonts w:ascii="Franklin Gothic Book" w:hAnsi="Franklin Gothic Book"/>
            </w:rPr>
            <w:t>Luther</w:t>
          </w:r>
        </w:smartTag>
        <w:r>
          <w:rPr>
            <w:rFonts w:ascii="Franklin Gothic Book" w:hAnsi="Franklin Gothic Book"/>
          </w:rPr>
          <w:t xml:space="preserve"> </w:t>
        </w:r>
        <w:smartTag w:uri="urn:schemas-microsoft-com:office:smarttags" w:element="PlaceName">
          <w:r>
            <w:rPr>
              <w:rFonts w:ascii="Franklin Gothic Book" w:hAnsi="Franklin Gothic Book"/>
            </w:rPr>
            <w:t>College</w:t>
          </w:r>
        </w:smartTag>
      </w:smartTag>
      <w:r>
        <w:rPr>
          <w:rFonts w:ascii="Franklin Gothic Book" w:hAnsi="Franklin Gothic Book"/>
        </w:rPr>
        <w:t>, 1989.</w:t>
      </w:r>
    </w:p>
    <w:p w:rsidR="007D0DF2" w:rsidRPr="00347ABB" w:rsidRDefault="007D0DF2" w:rsidP="005D675E">
      <w:pPr>
        <w:ind w:left="720" w:hanging="720"/>
        <w:rPr>
          <w:rFonts w:ascii="Franklin Gothic Book" w:hAnsi="Franklin Gothic Book"/>
        </w:rPr>
      </w:pPr>
      <w:r>
        <w:rPr>
          <w:rFonts w:ascii="Franklin Gothic Book" w:hAnsi="Franklin Gothic Book"/>
        </w:rPr>
        <w:t xml:space="preserve">Strobel, Lee.  </w:t>
      </w:r>
      <w:r>
        <w:rPr>
          <w:rFonts w:ascii="Franklin Gothic Book" w:hAnsi="Franklin Gothic Book"/>
          <w:i/>
        </w:rPr>
        <w:t xml:space="preserve">The Case for a Creator: A Journalist Investigates Scientific Evidence That Points </w:t>
      </w:r>
      <w:r w:rsidR="00347ABB">
        <w:rPr>
          <w:rFonts w:ascii="Franklin Gothic Book" w:hAnsi="Franklin Gothic Book"/>
          <w:i/>
        </w:rPr>
        <w:t>toward God.</w:t>
      </w:r>
      <w:r w:rsidR="00347ABB">
        <w:rPr>
          <w:rFonts w:ascii="Franklin Gothic Book" w:hAnsi="Franklin Gothic Book"/>
        </w:rPr>
        <w:t xml:space="preserve">  </w:t>
      </w:r>
      <w:smartTag w:uri="urn:schemas-microsoft-com:office:smarttags" w:element="place">
        <w:smartTag w:uri="urn:schemas-microsoft-com:office:smarttags" w:element="City">
          <w:r w:rsidR="00347ABB">
            <w:rPr>
              <w:rFonts w:ascii="Franklin Gothic Book" w:hAnsi="Franklin Gothic Book"/>
            </w:rPr>
            <w:t>Grand Rapids</w:t>
          </w:r>
        </w:smartTag>
        <w:r w:rsidR="00347ABB">
          <w:rPr>
            <w:rFonts w:ascii="Franklin Gothic Book" w:hAnsi="Franklin Gothic Book"/>
          </w:rPr>
          <w:t xml:space="preserve">, </w:t>
        </w:r>
        <w:smartTag w:uri="urn:schemas-microsoft-com:office:smarttags" w:element="State">
          <w:r w:rsidR="00347ABB">
            <w:rPr>
              <w:rFonts w:ascii="Franklin Gothic Book" w:hAnsi="Franklin Gothic Book"/>
            </w:rPr>
            <w:t>MI</w:t>
          </w:r>
        </w:smartTag>
      </w:smartTag>
      <w:r w:rsidR="00347ABB">
        <w:rPr>
          <w:rFonts w:ascii="Franklin Gothic Book" w:hAnsi="Franklin Gothic Book"/>
        </w:rPr>
        <w:t>: Zondervan, 2004.</w:t>
      </w:r>
    </w:p>
    <w:p w:rsidR="00A40451" w:rsidRDefault="005D675E" w:rsidP="005D675E">
      <w:pPr>
        <w:ind w:left="720" w:hanging="720"/>
        <w:rPr>
          <w:rFonts w:ascii="Franklin Gothic Book" w:hAnsi="Franklin Gothic Book"/>
        </w:rPr>
      </w:pPr>
      <w:r>
        <w:rPr>
          <w:rFonts w:ascii="Franklin Gothic Book" w:hAnsi="Franklin Gothic Book"/>
        </w:rPr>
        <w:t>Toppe, Carleton A</w:t>
      </w:r>
      <w:r w:rsidR="008901CE">
        <w:rPr>
          <w:rFonts w:ascii="Franklin Gothic Book" w:hAnsi="Franklin Gothic Book"/>
        </w:rPr>
        <w:t>.</w:t>
      </w:r>
      <w:r>
        <w:rPr>
          <w:rFonts w:ascii="Franklin Gothic Book" w:hAnsi="Franklin Gothic Book"/>
        </w:rPr>
        <w:t xml:space="preserve">  </w:t>
      </w:r>
      <w:r>
        <w:rPr>
          <w:rFonts w:ascii="Franklin Gothic Book" w:hAnsi="Franklin Gothic Book"/>
          <w:i/>
        </w:rPr>
        <w:t xml:space="preserve">The People’s Bible (I Corinthians).  </w:t>
      </w:r>
      <w:smartTag w:uri="urn:schemas-microsoft-com:office:smarttags" w:element="place">
        <w:smartTag w:uri="urn:schemas-microsoft-com:office:smarttags" w:element="City">
          <w:r>
            <w:rPr>
              <w:rFonts w:ascii="Franklin Gothic Book" w:hAnsi="Franklin Gothic Book"/>
            </w:rPr>
            <w:t>Milwaukee</w:t>
          </w:r>
        </w:smartTag>
        <w:r>
          <w:rPr>
            <w:rFonts w:ascii="Franklin Gothic Book" w:hAnsi="Franklin Gothic Book"/>
          </w:rPr>
          <w:t xml:space="preserve">, </w:t>
        </w:r>
        <w:smartTag w:uri="urn:schemas-microsoft-com:office:smarttags" w:element="State">
          <w:r>
            <w:rPr>
              <w:rFonts w:ascii="Franklin Gothic Book" w:hAnsi="Franklin Gothic Book"/>
            </w:rPr>
            <w:t>WI</w:t>
          </w:r>
        </w:smartTag>
      </w:smartTag>
      <w:r>
        <w:rPr>
          <w:rFonts w:ascii="Franklin Gothic Book" w:hAnsi="Franklin Gothic Book"/>
        </w:rPr>
        <w:t>: Northwestern Publishing House, 1987</w:t>
      </w:r>
      <w:r w:rsidR="00243C30">
        <w:rPr>
          <w:rFonts w:ascii="Franklin Gothic Book" w:hAnsi="Franklin Gothic Book"/>
        </w:rPr>
        <w:t>.</w:t>
      </w:r>
    </w:p>
    <w:p w:rsidR="005D675E" w:rsidRDefault="005D675E" w:rsidP="00A40451">
      <w:pPr>
        <w:rPr>
          <w:rFonts w:ascii="Franklin Gothic Book" w:hAnsi="Franklin Gothic Book"/>
        </w:rPr>
      </w:pPr>
    </w:p>
    <w:p w:rsidR="008901CE" w:rsidRPr="005D675E" w:rsidRDefault="008901CE" w:rsidP="008901CE">
      <w:pPr>
        <w:ind w:left="720" w:hanging="720"/>
        <w:rPr>
          <w:rFonts w:ascii="Franklin Gothic Book" w:hAnsi="Franklin Gothic Book"/>
          <w:i/>
        </w:rPr>
      </w:pPr>
    </w:p>
    <w:p w:rsidR="008901CE" w:rsidRPr="008901CE" w:rsidRDefault="008901CE" w:rsidP="00A314CC">
      <w:pPr>
        <w:ind w:left="720" w:hanging="720"/>
        <w:rPr>
          <w:rFonts w:ascii="Franklin Gothic Book" w:hAnsi="Franklin Gothic Book"/>
        </w:rPr>
      </w:pPr>
    </w:p>
    <w:p w:rsidR="00D8427A" w:rsidRDefault="00D8427A" w:rsidP="007E196C">
      <w:pPr>
        <w:rPr>
          <w:rFonts w:ascii="Franklin Gothic Book" w:hAnsi="Franklin Gothic Book"/>
        </w:rPr>
      </w:pPr>
    </w:p>
    <w:p w:rsidR="00220343" w:rsidRDefault="00220343" w:rsidP="007E196C">
      <w:pPr>
        <w:rPr>
          <w:rFonts w:ascii="Franklin Gothic Book" w:hAnsi="Franklin Gothic Book"/>
        </w:rPr>
      </w:pPr>
    </w:p>
    <w:p w:rsidR="00220343" w:rsidRDefault="00220343" w:rsidP="007E196C">
      <w:pPr>
        <w:rPr>
          <w:rFonts w:ascii="Franklin Gothic Book" w:hAnsi="Franklin Gothic Book"/>
        </w:rPr>
      </w:pPr>
    </w:p>
    <w:p w:rsidR="00220343" w:rsidRDefault="00220343" w:rsidP="007E196C">
      <w:pPr>
        <w:rPr>
          <w:rFonts w:ascii="Franklin Gothic Book" w:hAnsi="Franklin Gothic Book"/>
        </w:rPr>
      </w:pPr>
    </w:p>
    <w:p w:rsidR="00220343" w:rsidRDefault="00220343" w:rsidP="007E196C">
      <w:pPr>
        <w:rPr>
          <w:rFonts w:ascii="Franklin Gothic Book" w:hAnsi="Franklin Gothic Book"/>
        </w:rPr>
      </w:pPr>
    </w:p>
    <w:p w:rsidR="00220343" w:rsidRDefault="00220343" w:rsidP="007E196C">
      <w:pPr>
        <w:rPr>
          <w:rFonts w:ascii="Franklin Gothic Book" w:hAnsi="Franklin Gothic Book"/>
        </w:rPr>
      </w:pPr>
    </w:p>
    <w:p w:rsidR="00220343" w:rsidRDefault="00220343" w:rsidP="007E196C">
      <w:pPr>
        <w:rPr>
          <w:rFonts w:ascii="Franklin Gothic Book" w:hAnsi="Franklin Gothic Book"/>
        </w:rPr>
      </w:pPr>
    </w:p>
    <w:p w:rsidR="00220343" w:rsidRPr="00213F0C" w:rsidRDefault="00220343" w:rsidP="007E196C">
      <w:pPr>
        <w:rPr>
          <w:rFonts w:ascii="Franklin Gothic Book" w:hAnsi="Franklin Gothic Book"/>
        </w:rPr>
      </w:pPr>
    </w:p>
    <w:sectPr w:rsidR="00220343" w:rsidRPr="00213F0C">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E4" w:rsidRDefault="001617E4">
      <w:r>
        <w:separator/>
      </w:r>
    </w:p>
  </w:endnote>
  <w:endnote w:type="continuationSeparator" w:id="0">
    <w:p w:rsidR="001617E4" w:rsidRDefault="0016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4C" w:rsidRDefault="00585A4C" w:rsidP="006C4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A4C" w:rsidRDefault="00585A4C" w:rsidP="00635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4495"/>
      <w:docPartObj>
        <w:docPartGallery w:val="Page Numbers (Bottom of Page)"/>
        <w:docPartUnique/>
      </w:docPartObj>
    </w:sdtPr>
    <w:sdtEndPr>
      <w:rPr>
        <w:rFonts w:ascii="Franklin Gothic Book" w:hAnsi="Franklin Gothic Book"/>
        <w:noProof/>
      </w:rPr>
    </w:sdtEndPr>
    <w:sdtContent>
      <w:p w:rsidR="00E467B7" w:rsidRPr="00E467B7" w:rsidRDefault="00E467B7">
        <w:pPr>
          <w:pStyle w:val="Footer"/>
          <w:jc w:val="right"/>
          <w:rPr>
            <w:rFonts w:ascii="Franklin Gothic Book" w:hAnsi="Franklin Gothic Book"/>
          </w:rPr>
        </w:pPr>
        <w:r w:rsidRPr="00E467B7">
          <w:rPr>
            <w:rFonts w:ascii="Franklin Gothic Book" w:hAnsi="Franklin Gothic Book" w:cstheme="minorHAnsi"/>
          </w:rPr>
          <w:fldChar w:fldCharType="begin"/>
        </w:r>
        <w:r w:rsidRPr="00E467B7">
          <w:rPr>
            <w:rFonts w:ascii="Franklin Gothic Book" w:hAnsi="Franklin Gothic Book" w:cstheme="minorHAnsi"/>
          </w:rPr>
          <w:instrText xml:space="preserve"> PAGE   \* MERGEFORMAT </w:instrText>
        </w:r>
        <w:r w:rsidRPr="00E467B7">
          <w:rPr>
            <w:rFonts w:ascii="Franklin Gothic Book" w:hAnsi="Franklin Gothic Book" w:cstheme="minorHAnsi"/>
          </w:rPr>
          <w:fldChar w:fldCharType="separate"/>
        </w:r>
        <w:r w:rsidR="001617E4">
          <w:rPr>
            <w:rFonts w:ascii="Franklin Gothic Book" w:hAnsi="Franklin Gothic Book" w:cstheme="minorHAnsi"/>
            <w:noProof/>
          </w:rPr>
          <w:t>1</w:t>
        </w:r>
        <w:r w:rsidRPr="00E467B7">
          <w:rPr>
            <w:rFonts w:ascii="Franklin Gothic Book" w:hAnsi="Franklin Gothic Book" w:cstheme="minorHAnsi"/>
            <w:noProof/>
          </w:rPr>
          <w:fldChar w:fldCharType="end"/>
        </w:r>
      </w:p>
    </w:sdtContent>
  </w:sdt>
  <w:p w:rsidR="00585A4C" w:rsidRDefault="00585A4C" w:rsidP="00635FF8">
    <w:pPr>
      <w:pStyle w:val="Footer"/>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B7" w:rsidRDefault="00E4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E4" w:rsidRDefault="001617E4">
      <w:r>
        <w:separator/>
      </w:r>
    </w:p>
  </w:footnote>
  <w:footnote w:type="continuationSeparator" w:id="0">
    <w:p w:rsidR="001617E4" w:rsidRDefault="0016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B7" w:rsidRDefault="00E46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B7" w:rsidRDefault="00E46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B7" w:rsidRDefault="00E46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95E"/>
    <w:multiLevelType w:val="hybridMultilevel"/>
    <w:tmpl w:val="9FE46FBC"/>
    <w:lvl w:ilvl="0" w:tplc="E91EC2DA">
      <w:start w:val="1"/>
      <w:numFmt w:val="bullet"/>
      <w:lvlText w:val="•"/>
      <w:lvlJc w:val="left"/>
      <w:pPr>
        <w:tabs>
          <w:tab w:val="num" w:pos="720"/>
        </w:tabs>
        <w:ind w:left="720" w:hanging="360"/>
      </w:pPr>
      <w:rPr>
        <w:rFonts w:ascii="Times New Roman" w:hAnsi="Times New Roman" w:hint="default"/>
      </w:rPr>
    </w:lvl>
    <w:lvl w:ilvl="1" w:tplc="AB16FFD6" w:tentative="1">
      <w:start w:val="1"/>
      <w:numFmt w:val="bullet"/>
      <w:lvlText w:val="•"/>
      <w:lvlJc w:val="left"/>
      <w:pPr>
        <w:tabs>
          <w:tab w:val="num" w:pos="1440"/>
        </w:tabs>
        <w:ind w:left="1440" w:hanging="360"/>
      </w:pPr>
      <w:rPr>
        <w:rFonts w:ascii="Times New Roman" w:hAnsi="Times New Roman" w:hint="default"/>
      </w:rPr>
    </w:lvl>
    <w:lvl w:ilvl="2" w:tplc="5594A046" w:tentative="1">
      <w:start w:val="1"/>
      <w:numFmt w:val="bullet"/>
      <w:lvlText w:val="•"/>
      <w:lvlJc w:val="left"/>
      <w:pPr>
        <w:tabs>
          <w:tab w:val="num" w:pos="2160"/>
        </w:tabs>
        <w:ind w:left="2160" w:hanging="360"/>
      </w:pPr>
      <w:rPr>
        <w:rFonts w:ascii="Times New Roman" w:hAnsi="Times New Roman" w:hint="default"/>
      </w:rPr>
    </w:lvl>
    <w:lvl w:ilvl="3" w:tplc="341A4FBA" w:tentative="1">
      <w:start w:val="1"/>
      <w:numFmt w:val="bullet"/>
      <w:lvlText w:val="•"/>
      <w:lvlJc w:val="left"/>
      <w:pPr>
        <w:tabs>
          <w:tab w:val="num" w:pos="2880"/>
        </w:tabs>
        <w:ind w:left="2880" w:hanging="360"/>
      </w:pPr>
      <w:rPr>
        <w:rFonts w:ascii="Times New Roman" w:hAnsi="Times New Roman" w:hint="default"/>
      </w:rPr>
    </w:lvl>
    <w:lvl w:ilvl="4" w:tplc="215C0E00" w:tentative="1">
      <w:start w:val="1"/>
      <w:numFmt w:val="bullet"/>
      <w:lvlText w:val="•"/>
      <w:lvlJc w:val="left"/>
      <w:pPr>
        <w:tabs>
          <w:tab w:val="num" w:pos="3600"/>
        </w:tabs>
        <w:ind w:left="3600" w:hanging="360"/>
      </w:pPr>
      <w:rPr>
        <w:rFonts w:ascii="Times New Roman" w:hAnsi="Times New Roman" w:hint="default"/>
      </w:rPr>
    </w:lvl>
    <w:lvl w:ilvl="5" w:tplc="8CFC3D58" w:tentative="1">
      <w:start w:val="1"/>
      <w:numFmt w:val="bullet"/>
      <w:lvlText w:val="•"/>
      <w:lvlJc w:val="left"/>
      <w:pPr>
        <w:tabs>
          <w:tab w:val="num" w:pos="4320"/>
        </w:tabs>
        <w:ind w:left="4320" w:hanging="360"/>
      </w:pPr>
      <w:rPr>
        <w:rFonts w:ascii="Times New Roman" w:hAnsi="Times New Roman" w:hint="default"/>
      </w:rPr>
    </w:lvl>
    <w:lvl w:ilvl="6" w:tplc="C9AEA730" w:tentative="1">
      <w:start w:val="1"/>
      <w:numFmt w:val="bullet"/>
      <w:lvlText w:val="•"/>
      <w:lvlJc w:val="left"/>
      <w:pPr>
        <w:tabs>
          <w:tab w:val="num" w:pos="5040"/>
        </w:tabs>
        <w:ind w:left="5040" w:hanging="360"/>
      </w:pPr>
      <w:rPr>
        <w:rFonts w:ascii="Times New Roman" w:hAnsi="Times New Roman" w:hint="default"/>
      </w:rPr>
    </w:lvl>
    <w:lvl w:ilvl="7" w:tplc="5192D28E" w:tentative="1">
      <w:start w:val="1"/>
      <w:numFmt w:val="bullet"/>
      <w:lvlText w:val="•"/>
      <w:lvlJc w:val="left"/>
      <w:pPr>
        <w:tabs>
          <w:tab w:val="num" w:pos="5760"/>
        </w:tabs>
        <w:ind w:left="5760" w:hanging="360"/>
      </w:pPr>
      <w:rPr>
        <w:rFonts w:ascii="Times New Roman" w:hAnsi="Times New Roman" w:hint="default"/>
      </w:rPr>
    </w:lvl>
    <w:lvl w:ilvl="8" w:tplc="0C3E16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816975"/>
    <w:multiLevelType w:val="hybridMultilevel"/>
    <w:tmpl w:val="F32EF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B06F5"/>
    <w:multiLevelType w:val="hybridMultilevel"/>
    <w:tmpl w:val="A00C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94B55"/>
    <w:multiLevelType w:val="multilevel"/>
    <w:tmpl w:val="5DE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868F6"/>
    <w:multiLevelType w:val="multilevel"/>
    <w:tmpl w:val="C36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90BB8"/>
    <w:multiLevelType w:val="hybridMultilevel"/>
    <w:tmpl w:val="A05C6548"/>
    <w:lvl w:ilvl="0" w:tplc="1160DC1A">
      <w:start w:val="1"/>
      <w:numFmt w:val="bullet"/>
      <w:lvlText w:val="•"/>
      <w:lvlJc w:val="left"/>
      <w:pPr>
        <w:tabs>
          <w:tab w:val="num" w:pos="720"/>
        </w:tabs>
        <w:ind w:left="720" w:hanging="360"/>
      </w:pPr>
      <w:rPr>
        <w:rFonts w:ascii="Times New Roman" w:hAnsi="Times New Roman" w:hint="default"/>
      </w:rPr>
    </w:lvl>
    <w:lvl w:ilvl="1" w:tplc="599C2528" w:tentative="1">
      <w:start w:val="1"/>
      <w:numFmt w:val="bullet"/>
      <w:lvlText w:val="•"/>
      <w:lvlJc w:val="left"/>
      <w:pPr>
        <w:tabs>
          <w:tab w:val="num" w:pos="1440"/>
        </w:tabs>
        <w:ind w:left="1440" w:hanging="360"/>
      </w:pPr>
      <w:rPr>
        <w:rFonts w:ascii="Times New Roman" w:hAnsi="Times New Roman" w:hint="default"/>
      </w:rPr>
    </w:lvl>
    <w:lvl w:ilvl="2" w:tplc="F97496AE" w:tentative="1">
      <w:start w:val="1"/>
      <w:numFmt w:val="bullet"/>
      <w:lvlText w:val="•"/>
      <w:lvlJc w:val="left"/>
      <w:pPr>
        <w:tabs>
          <w:tab w:val="num" w:pos="2160"/>
        </w:tabs>
        <w:ind w:left="2160" w:hanging="360"/>
      </w:pPr>
      <w:rPr>
        <w:rFonts w:ascii="Times New Roman" w:hAnsi="Times New Roman" w:hint="default"/>
      </w:rPr>
    </w:lvl>
    <w:lvl w:ilvl="3" w:tplc="35F68770" w:tentative="1">
      <w:start w:val="1"/>
      <w:numFmt w:val="bullet"/>
      <w:lvlText w:val="•"/>
      <w:lvlJc w:val="left"/>
      <w:pPr>
        <w:tabs>
          <w:tab w:val="num" w:pos="2880"/>
        </w:tabs>
        <w:ind w:left="2880" w:hanging="360"/>
      </w:pPr>
      <w:rPr>
        <w:rFonts w:ascii="Times New Roman" w:hAnsi="Times New Roman" w:hint="default"/>
      </w:rPr>
    </w:lvl>
    <w:lvl w:ilvl="4" w:tplc="5240E152" w:tentative="1">
      <w:start w:val="1"/>
      <w:numFmt w:val="bullet"/>
      <w:lvlText w:val="•"/>
      <w:lvlJc w:val="left"/>
      <w:pPr>
        <w:tabs>
          <w:tab w:val="num" w:pos="3600"/>
        </w:tabs>
        <w:ind w:left="3600" w:hanging="360"/>
      </w:pPr>
      <w:rPr>
        <w:rFonts w:ascii="Times New Roman" w:hAnsi="Times New Roman" w:hint="default"/>
      </w:rPr>
    </w:lvl>
    <w:lvl w:ilvl="5" w:tplc="CA383C7E" w:tentative="1">
      <w:start w:val="1"/>
      <w:numFmt w:val="bullet"/>
      <w:lvlText w:val="•"/>
      <w:lvlJc w:val="left"/>
      <w:pPr>
        <w:tabs>
          <w:tab w:val="num" w:pos="4320"/>
        </w:tabs>
        <w:ind w:left="4320" w:hanging="360"/>
      </w:pPr>
      <w:rPr>
        <w:rFonts w:ascii="Times New Roman" w:hAnsi="Times New Roman" w:hint="default"/>
      </w:rPr>
    </w:lvl>
    <w:lvl w:ilvl="6" w:tplc="3D6825EA" w:tentative="1">
      <w:start w:val="1"/>
      <w:numFmt w:val="bullet"/>
      <w:lvlText w:val="•"/>
      <w:lvlJc w:val="left"/>
      <w:pPr>
        <w:tabs>
          <w:tab w:val="num" w:pos="5040"/>
        </w:tabs>
        <w:ind w:left="5040" w:hanging="360"/>
      </w:pPr>
      <w:rPr>
        <w:rFonts w:ascii="Times New Roman" w:hAnsi="Times New Roman" w:hint="default"/>
      </w:rPr>
    </w:lvl>
    <w:lvl w:ilvl="7" w:tplc="032E37C2" w:tentative="1">
      <w:start w:val="1"/>
      <w:numFmt w:val="bullet"/>
      <w:lvlText w:val="•"/>
      <w:lvlJc w:val="left"/>
      <w:pPr>
        <w:tabs>
          <w:tab w:val="num" w:pos="5760"/>
        </w:tabs>
        <w:ind w:left="5760" w:hanging="360"/>
      </w:pPr>
      <w:rPr>
        <w:rFonts w:ascii="Times New Roman" w:hAnsi="Times New Roman" w:hint="default"/>
      </w:rPr>
    </w:lvl>
    <w:lvl w:ilvl="8" w:tplc="6B18D3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06A94"/>
    <w:multiLevelType w:val="multilevel"/>
    <w:tmpl w:val="E7D0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64EE2"/>
    <w:multiLevelType w:val="multilevel"/>
    <w:tmpl w:val="FB5ED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875DB"/>
    <w:multiLevelType w:val="hybridMultilevel"/>
    <w:tmpl w:val="5EF429F8"/>
    <w:lvl w:ilvl="0" w:tplc="75605F4E">
      <w:start w:val="1"/>
      <w:numFmt w:val="bullet"/>
      <w:lvlText w:val="•"/>
      <w:lvlJc w:val="left"/>
      <w:pPr>
        <w:tabs>
          <w:tab w:val="num" w:pos="720"/>
        </w:tabs>
        <w:ind w:left="720" w:hanging="360"/>
      </w:pPr>
      <w:rPr>
        <w:rFonts w:ascii="Times New Roman" w:hAnsi="Times New Roman" w:hint="default"/>
      </w:rPr>
    </w:lvl>
    <w:lvl w:ilvl="1" w:tplc="8D1E40AE" w:tentative="1">
      <w:start w:val="1"/>
      <w:numFmt w:val="bullet"/>
      <w:lvlText w:val="•"/>
      <w:lvlJc w:val="left"/>
      <w:pPr>
        <w:tabs>
          <w:tab w:val="num" w:pos="1440"/>
        </w:tabs>
        <w:ind w:left="1440" w:hanging="360"/>
      </w:pPr>
      <w:rPr>
        <w:rFonts w:ascii="Times New Roman" w:hAnsi="Times New Roman" w:hint="default"/>
      </w:rPr>
    </w:lvl>
    <w:lvl w:ilvl="2" w:tplc="B03A261C" w:tentative="1">
      <w:start w:val="1"/>
      <w:numFmt w:val="bullet"/>
      <w:lvlText w:val="•"/>
      <w:lvlJc w:val="left"/>
      <w:pPr>
        <w:tabs>
          <w:tab w:val="num" w:pos="2160"/>
        </w:tabs>
        <w:ind w:left="2160" w:hanging="360"/>
      </w:pPr>
      <w:rPr>
        <w:rFonts w:ascii="Times New Roman" w:hAnsi="Times New Roman" w:hint="default"/>
      </w:rPr>
    </w:lvl>
    <w:lvl w:ilvl="3" w:tplc="72105752" w:tentative="1">
      <w:start w:val="1"/>
      <w:numFmt w:val="bullet"/>
      <w:lvlText w:val="•"/>
      <w:lvlJc w:val="left"/>
      <w:pPr>
        <w:tabs>
          <w:tab w:val="num" w:pos="2880"/>
        </w:tabs>
        <w:ind w:left="2880" w:hanging="360"/>
      </w:pPr>
      <w:rPr>
        <w:rFonts w:ascii="Times New Roman" w:hAnsi="Times New Roman" w:hint="default"/>
      </w:rPr>
    </w:lvl>
    <w:lvl w:ilvl="4" w:tplc="4A06328C" w:tentative="1">
      <w:start w:val="1"/>
      <w:numFmt w:val="bullet"/>
      <w:lvlText w:val="•"/>
      <w:lvlJc w:val="left"/>
      <w:pPr>
        <w:tabs>
          <w:tab w:val="num" w:pos="3600"/>
        </w:tabs>
        <w:ind w:left="3600" w:hanging="360"/>
      </w:pPr>
      <w:rPr>
        <w:rFonts w:ascii="Times New Roman" w:hAnsi="Times New Roman" w:hint="default"/>
      </w:rPr>
    </w:lvl>
    <w:lvl w:ilvl="5" w:tplc="B1D26E7A" w:tentative="1">
      <w:start w:val="1"/>
      <w:numFmt w:val="bullet"/>
      <w:lvlText w:val="•"/>
      <w:lvlJc w:val="left"/>
      <w:pPr>
        <w:tabs>
          <w:tab w:val="num" w:pos="4320"/>
        </w:tabs>
        <w:ind w:left="4320" w:hanging="360"/>
      </w:pPr>
      <w:rPr>
        <w:rFonts w:ascii="Times New Roman" w:hAnsi="Times New Roman" w:hint="default"/>
      </w:rPr>
    </w:lvl>
    <w:lvl w:ilvl="6" w:tplc="B07C116E" w:tentative="1">
      <w:start w:val="1"/>
      <w:numFmt w:val="bullet"/>
      <w:lvlText w:val="•"/>
      <w:lvlJc w:val="left"/>
      <w:pPr>
        <w:tabs>
          <w:tab w:val="num" w:pos="5040"/>
        </w:tabs>
        <w:ind w:left="5040" w:hanging="360"/>
      </w:pPr>
      <w:rPr>
        <w:rFonts w:ascii="Times New Roman" w:hAnsi="Times New Roman" w:hint="default"/>
      </w:rPr>
    </w:lvl>
    <w:lvl w:ilvl="7" w:tplc="F984DC92" w:tentative="1">
      <w:start w:val="1"/>
      <w:numFmt w:val="bullet"/>
      <w:lvlText w:val="•"/>
      <w:lvlJc w:val="left"/>
      <w:pPr>
        <w:tabs>
          <w:tab w:val="num" w:pos="5760"/>
        </w:tabs>
        <w:ind w:left="5760" w:hanging="360"/>
      </w:pPr>
      <w:rPr>
        <w:rFonts w:ascii="Times New Roman" w:hAnsi="Times New Roman" w:hint="default"/>
      </w:rPr>
    </w:lvl>
    <w:lvl w:ilvl="8" w:tplc="47BA1C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D353E6"/>
    <w:multiLevelType w:val="hybridMultilevel"/>
    <w:tmpl w:val="CD2CA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DA18DF"/>
    <w:multiLevelType w:val="multilevel"/>
    <w:tmpl w:val="474EC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51E1B"/>
    <w:multiLevelType w:val="hybridMultilevel"/>
    <w:tmpl w:val="2924B3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4423AB"/>
    <w:multiLevelType w:val="multilevel"/>
    <w:tmpl w:val="302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A062F"/>
    <w:multiLevelType w:val="multilevel"/>
    <w:tmpl w:val="B9D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10"/>
  </w:num>
  <w:num w:numId="5">
    <w:abstractNumId w:val="4"/>
  </w:num>
  <w:num w:numId="6">
    <w:abstractNumId w:val="6"/>
  </w:num>
  <w:num w:numId="7">
    <w:abstractNumId w:val="2"/>
  </w:num>
  <w:num w:numId="8">
    <w:abstractNumId w:val="11"/>
  </w:num>
  <w:num w:numId="9">
    <w:abstractNumId w:val="9"/>
  </w:num>
  <w:num w:numId="10">
    <w:abstractNumId w:val="7"/>
  </w:num>
  <w:num w:numId="11">
    <w:abstractNumId w:val="5"/>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F4"/>
    <w:rsid w:val="000046C9"/>
    <w:rsid w:val="00013748"/>
    <w:rsid w:val="00036608"/>
    <w:rsid w:val="000532E1"/>
    <w:rsid w:val="00063327"/>
    <w:rsid w:val="00063FE5"/>
    <w:rsid w:val="000937DB"/>
    <w:rsid w:val="000B2898"/>
    <w:rsid w:val="000C692A"/>
    <w:rsid w:val="000C6DEF"/>
    <w:rsid w:val="000D6C27"/>
    <w:rsid w:val="000E3A5D"/>
    <w:rsid w:val="000E3AF1"/>
    <w:rsid w:val="00100E59"/>
    <w:rsid w:val="00103A56"/>
    <w:rsid w:val="00115E64"/>
    <w:rsid w:val="00126CFC"/>
    <w:rsid w:val="00131765"/>
    <w:rsid w:val="00141B87"/>
    <w:rsid w:val="00143826"/>
    <w:rsid w:val="0015404B"/>
    <w:rsid w:val="001617E4"/>
    <w:rsid w:val="00173D65"/>
    <w:rsid w:val="00195786"/>
    <w:rsid w:val="001A5C26"/>
    <w:rsid w:val="001A6AE6"/>
    <w:rsid w:val="001B013A"/>
    <w:rsid w:val="001C1D73"/>
    <w:rsid w:val="001C3708"/>
    <w:rsid w:val="001D130B"/>
    <w:rsid w:val="001D4851"/>
    <w:rsid w:val="001F763B"/>
    <w:rsid w:val="00213F0C"/>
    <w:rsid w:val="00220343"/>
    <w:rsid w:val="00226794"/>
    <w:rsid w:val="00232414"/>
    <w:rsid w:val="002361AE"/>
    <w:rsid w:val="00241007"/>
    <w:rsid w:val="00241733"/>
    <w:rsid w:val="00243C30"/>
    <w:rsid w:val="00244095"/>
    <w:rsid w:val="00244CE9"/>
    <w:rsid w:val="00255BE7"/>
    <w:rsid w:val="00257C21"/>
    <w:rsid w:val="00265D32"/>
    <w:rsid w:val="00280C72"/>
    <w:rsid w:val="00284A2D"/>
    <w:rsid w:val="002906F1"/>
    <w:rsid w:val="0029126E"/>
    <w:rsid w:val="002A00BA"/>
    <w:rsid w:val="002B79C6"/>
    <w:rsid w:val="002D2B87"/>
    <w:rsid w:val="002E14A2"/>
    <w:rsid w:val="002E7969"/>
    <w:rsid w:val="002F47FD"/>
    <w:rsid w:val="003063AD"/>
    <w:rsid w:val="003201C5"/>
    <w:rsid w:val="00324400"/>
    <w:rsid w:val="00347ABB"/>
    <w:rsid w:val="003808EB"/>
    <w:rsid w:val="00385508"/>
    <w:rsid w:val="003A53E2"/>
    <w:rsid w:val="003E167B"/>
    <w:rsid w:val="0042521F"/>
    <w:rsid w:val="00446D37"/>
    <w:rsid w:val="00457B0E"/>
    <w:rsid w:val="00470719"/>
    <w:rsid w:val="004729A5"/>
    <w:rsid w:val="00476B0D"/>
    <w:rsid w:val="00481D5E"/>
    <w:rsid w:val="0049085F"/>
    <w:rsid w:val="0049440C"/>
    <w:rsid w:val="00497C80"/>
    <w:rsid w:val="004C195B"/>
    <w:rsid w:val="004E5E9A"/>
    <w:rsid w:val="004E6D3D"/>
    <w:rsid w:val="004E76AB"/>
    <w:rsid w:val="00514D88"/>
    <w:rsid w:val="00515CEC"/>
    <w:rsid w:val="005225C8"/>
    <w:rsid w:val="00523149"/>
    <w:rsid w:val="005338C0"/>
    <w:rsid w:val="005540EF"/>
    <w:rsid w:val="00554121"/>
    <w:rsid w:val="00557CBB"/>
    <w:rsid w:val="0056249B"/>
    <w:rsid w:val="00566B19"/>
    <w:rsid w:val="00567AA4"/>
    <w:rsid w:val="00582EF6"/>
    <w:rsid w:val="00584DAF"/>
    <w:rsid w:val="00585A4C"/>
    <w:rsid w:val="00587D03"/>
    <w:rsid w:val="005B1076"/>
    <w:rsid w:val="005B4E28"/>
    <w:rsid w:val="005D675E"/>
    <w:rsid w:val="005F2575"/>
    <w:rsid w:val="0063252C"/>
    <w:rsid w:val="00635FF8"/>
    <w:rsid w:val="006402F7"/>
    <w:rsid w:val="00655ACC"/>
    <w:rsid w:val="00665280"/>
    <w:rsid w:val="006712C8"/>
    <w:rsid w:val="0068688B"/>
    <w:rsid w:val="00694ECF"/>
    <w:rsid w:val="006966E9"/>
    <w:rsid w:val="00696A07"/>
    <w:rsid w:val="006C2D9C"/>
    <w:rsid w:val="006C4D4C"/>
    <w:rsid w:val="006C5C9C"/>
    <w:rsid w:val="006D420C"/>
    <w:rsid w:val="006F0DCB"/>
    <w:rsid w:val="006F1095"/>
    <w:rsid w:val="006F16E6"/>
    <w:rsid w:val="006F49C3"/>
    <w:rsid w:val="006F4CBF"/>
    <w:rsid w:val="007209A8"/>
    <w:rsid w:val="007231A9"/>
    <w:rsid w:val="00724E79"/>
    <w:rsid w:val="007345BA"/>
    <w:rsid w:val="00743472"/>
    <w:rsid w:val="00753AE1"/>
    <w:rsid w:val="0079073D"/>
    <w:rsid w:val="007A2D36"/>
    <w:rsid w:val="007B6A26"/>
    <w:rsid w:val="007C7D14"/>
    <w:rsid w:val="007D0DF2"/>
    <w:rsid w:val="007D7B55"/>
    <w:rsid w:val="007E196C"/>
    <w:rsid w:val="007F4415"/>
    <w:rsid w:val="00801126"/>
    <w:rsid w:val="00801888"/>
    <w:rsid w:val="00807136"/>
    <w:rsid w:val="008114C4"/>
    <w:rsid w:val="00822029"/>
    <w:rsid w:val="0084663D"/>
    <w:rsid w:val="00883CF0"/>
    <w:rsid w:val="008901CE"/>
    <w:rsid w:val="00892590"/>
    <w:rsid w:val="008963F4"/>
    <w:rsid w:val="008A7454"/>
    <w:rsid w:val="008D3964"/>
    <w:rsid w:val="008D6887"/>
    <w:rsid w:val="008E776C"/>
    <w:rsid w:val="00903139"/>
    <w:rsid w:val="00904C7E"/>
    <w:rsid w:val="00915222"/>
    <w:rsid w:val="00917B22"/>
    <w:rsid w:val="009330B7"/>
    <w:rsid w:val="00944BC3"/>
    <w:rsid w:val="00947FF9"/>
    <w:rsid w:val="009562C3"/>
    <w:rsid w:val="00956B13"/>
    <w:rsid w:val="0097171E"/>
    <w:rsid w:val="00984F81"/>
    <w:rsid w:val="009B023B"/>
    <w:rsid w:val="009B53DE"/>
    <w:rsid w:val="009C3F2D"/>
    <w:rsid w:val="009E746A"/>
    <w:rsid w:val="00A173D2"/>
    <w:rsid w:val="00A314CC"/>
    <w:rsid w:val="00A314E5"/>
    <w:rsid w:val="00A33C6C"/>
    <w:rsid w:val="00A35943"/>
    <w:rsid w:val="00A40451"/>
    <w:rsid w:val="00A51075"/>
    <w:rsid w:val="00A5117C"/>
    <w:rsid w:val="00A51279"/>
    <w:rsid w:val="00A55B1B"/>
    <w:rsid w:val="00A62F09"/>
    <w:rsid w:val="00A63E1D"/>
    <w:rsid w:val="00A75FD5"/>
    <w:rsid w:val="00A85279"/>
    <w:rsid w:val="00A87F95"/>
    <w:rsid w:val="00AA4BA0"/>
    <w:rsid w:val="00AC1ED4"/>
    <w:rsid w:val="00AD2D3C"/>
    <w:rsid w:val="00AD59BC"/>
    <w:rsid w:val="00AE25BA"/>
    <w:rsid w:val="00AF1602"/>
    <w:rsid w:val="00AF2FBA"/>
    <w:rsid w:val="00AF7162"/>
    <w:rsid w:val="00B067BE"/>
    <w:rsid w:val="00B23520"/>
    <w:rsid w:val="00B47486"/>
    <w:rsid w:val="00B50AC5"/>
    <w:rsid w:val="00B53E6C"/>
    <w:rsid w:val="00B53EA4"/>
    <w:rsid w:val="00B62C95"/>
    <w:rsid w:val="00B748EC"/>
    <w:rsid w:val="00B8316B"/>
    <w:rsid w:val="00B868EF"/>
    <w:rsid w:val="00B8744E"/>
    <w:rsid w:val="00B90E1D"/>
    <w:rsid w:val="00B938F8"/>
    <w:rsid w:val="00B93B53"/>
    <w:rsid w:val="00BB6BAC"/>
    <w:rsid w:val="00BB6C9E"/>
    <w:rsid w:val="00BC453C"/>
    <w:rsid w:val="00BE0399"/>
    <w:rsid w:val="00BE176A"/>
    <w:rsid w:val="00C039C0"/>
    <w:rsid w:val="00C22530"/>
    <w:rsid w:val="00C40451"/>
    <w:rsid w:val="00C521CA"/>
    <w:rsid w:val="00C52C29"/>
    <w:rsid w:val="00C545C5"/>
    <w:rsid w:val="00C85EE9"/>
    <w:rsid w:val="00C95853"/>
    <w:rsid w:val="00C96CD0"/>
    <w:rsid w:val="00CB7157"/>
    <w:rsid w:val="00CC5FED"/>
    <w:rsid w:val="00CE195A"/>
    <w:rsid w:val="00CE7F79"/>
    <w:rsid w:val="00CF2955"/>
    <w:rsid w:val="00CF4277"/>
    <w:rsid w:val="00D00DB1"/>
    <w:rsid w:val="00D06B59"/>
    <w:rsid w:val="00D229E2"/>
    <w:rsid w:val="00D24164"/>
    <w:rsid w:val="00D25F0D"/>
    <w:rsid w:val="00D2724E"/>
    <w:rsid w:val="00D42CF4"/>
    <w:rsid w:val="00D54F07"/>
    <w:rsid w:val="00D56509"/>
    <w:rsid w:val="00D56FC1"/>
    <w:rsid w:val="00D720D3"/>
    <w:rsid w:val="00D720EF"/>
    <w:rsid w:val="00D76401"/>
    <w:rsid w:val="00D8427A"/>
    <w:rsid w:val="00DA3E00"/>
    <w:rsid w:val="00DB2718"/>
    <w:rsid w:val="00DB6331"/>
    <w:rsid w:val="00DD2B6C"/>
    <w:rsid w:val="00E0639C"/>
    <w:rsid w:val="00E15DF9"/>
    <w:rsid w:val="00E20524"/>
    <w:rsid w:val="00E218A0"/>
    <w:rsid w:val="00E30E5D"/>
    <w:rsid w:val="00E33A1B"/>
    <w:rsid w:val="00E40CD5"/>
    <w:rsid w:val="00E467B7"/>
    <w:rsid w:val="00E51249"/>
    <w:rsid w:val="00E527B5"/>
    <w:rsid w:val="00E53601"/>
    <w:rsid w:val="00E75CB7"/>
    <w:rsid w:val="00E9110C"/>
    <w:rsid w:val="00EB522D"/>
    <w:rsid w:val="00EE5E00"/>
    <w:rsid w:val="00F11712"/>
    <w:rsid w:val="00F2499A"/>
    <w:rsid w:val="00F40B53"/>
    <w:rsid w:val="00F42D2D"/>
    <w:rsid w:val="00F54852"/>
    <w:rsid w:val="00F70F62"/>
    <w:rsid w:val="00F819A1"/>
    <w:rsid w:val="00F82CD5"/>
    <w:rsid w:val="00F95492"/>
    <w:rsid w:val="00F96F69"/>
    <w:rsid w:val="00F97524"/>
    <w:rsid w:val="00FB15A8"/>
    <w:rsid w:val="00FD0544"/>
    <w:rsid w:val="00FF107B"/>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0B53"/>
    <w:pPr>
      <w:spacing w:before="100" w:beforeAutospacing="1" w:after="100" w:afterAutospacing="1"/>
      <w:outlineLvl w:val="0"/>
    </w:pPr>
    <w:rPr>
      <w:b/>
      <w:bCs/>
      <w:kern w:val="36"/>
      <w:sz w:val="48"/>
      <w:szCs w:val="48"/>
    </w:rPr>
  </w:style>
  <w:style w:type="paragraph" w:styleId="Heading2">
    <w:name w:val="heading 2"/>
    <w:basedOn w:val="Normal"/>
    <w:next w:val="Normal"/>
    <w:qFormat/>
    <w:rsid w:val="000937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3A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CF4"/>
    <w:rPr>
      <w:color w:val="0000FF"/>
      <w:u w:val="single"/>
    </w:rPr>
  </w:style>
  <w:style w:type="character" w:styleId="FollowedHyperlink">
    <w:name w:val="FollowedHyperlink"/>
    <w:rsid w:val="00F40B53"/>
    <w:rPr>
      <w:color w:val="800080"/>
      <w:u w:val="single"/>
    </w:rPr>
  </w:style>
  <w:style w:type="paragraph" w:styleId="Footer">
    <w:name w:val="footer"/>
    <w:basedOn w:val="Normal"/>
    <w:link w:val="FooterChar"/>
    <w:uiPriority w:val="99"/>
    <w:rsid w:val="00635FF8"/>
    <w:pPr>
      <w:tabs>
        <w:tab w:val="center" w:pos="4320"/>
        <w:tab w:val="right" w:pos="8640"/>
      </w:tabs>
    </w:pPr>
  </w:style>
  <w:style w:type="character" w:styleId="PageNumber">
    <w:name w:val="page number"/>
    <w:basedOn w:val="DefaultParagraphFont"/>
    <w:rsid w:val="00635FF8"/>
  </w:style>
  <w:style w:type="paragraph" w:styleId="NormalWeb">
    <w:name w:val="Normal (Web)"/>
    <w:basedOn w:val="Normal"/>
    <w:rsid w:val="001C3708"/>
    <w:pPr>
      <w:spacing w:before="100" w:beforeAutospacing="1" w:after="100" w:afterAutospacing="1"/>
    </w:pPr>
  </w:style>
  <w:style w:type="character" w:styleId="HTMLCite">
    <w:name w:val="HTML Cite"/>
    <w:rsid w:val="001C3708"/>
    <w:rPr>
      <w:i/>
      <w:iCs/>
    </w:rPr>
  </w:style>
  <w:style w:type="paragraph" w:styleId="Header">
    <w:name w:val="header"/>
    <w:basedOn w:val="Normal"/>
    <w:rsid w:val="004C195B"/>
    <w:pPr>
      <w:tabs>
        <w:tab w:val="center" w:pos="4320"/>
        <w:tab w:val="right" w:pos="8640"/>
      </w:tabs>
    </w:pPr>
  </w:style>
  <w:style w:type="paragraph" w:styleId="ListParagraph">
    <w:name w:val="List Paragraph"/>
    <w:basedOn w:val="Normal"/>
    <w:uiPriority w:val="34"/>
    <w:qFormat/>
    <w:rsid w:val="000B2898"/>
    <w:pPr>
      <w:ind w:left="720"/>
      <w:contextualSpacing/>
    </w:pPr>
  </w:style>
  <w:style w:type="character" w:customStyle="1" w:styleId="FooterChar">
    <w:name w:val="Footer Char"/>
    <w:basedOn w:val="DefaultParagraphFont"/>
    <w:link w:val="Footer"/>
    <w:uiPriority w:val="99"/>
    <w:rsid w:val="00E467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0B53"/>
    <w:pPr>
      <w:spacing w:before="100" w:beforeAutospacing="1" w:after="100" w:afterAutospacing="1"/>
      <w:outlineLvl w:val="0"/>
    </w:pPr>
    <w:rPr>
      <w:b/>
      <w:bCs/>
      <w:kern w:val="36"/>
      <w:sz w:val="48"/>
      <w:szCs w:val="48"/>
    </w:rPr>
  </w:style>
  <w:style w:type="paragraph" w:styleId="Heading2">
    <w:name w:val="heading 2"/>
    <w:basedOn w:val="Normal"/>
    <w:next w:val="Normal"/>
    <w:qFormat/>
    <w:rsid w:val="000937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3A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CF4"/>
    <w:rPr>
      <w:color w:val="0000FF"/>
      <w:u w:val="single"/>
    </w:rPr>
  </w:style>
  <w:style w:type="character" w:styleId="FollowedHyperlink">
    <w:name w:val="FollowedHyperlink"/>
    <w:rsid w:val="00F40B53"/>
    <w:rPr>
      <w:color w:val="800080"/>
      <w:u w:val="single"/>
    </w:rPr>
  </w:style>
  <w:style w:type="paragraph" w:styleId="Footer">
    <w:name w:val="footer"/>
    <w:basedOn w:val="Normal"/>
    <w:link w:val="FooterChar"/>
    <w:uiPriority w:val="99"/>
    <w:rsid w:val="00635FF8"/>
    <w:pPr>
      <w:tabs>
        <w:tab w:val="center" w:pos="4320"/>
        <w:tab w:val="right" w:pos="8640"/>
      </w:tabs>
    </w:pPr>
  </w:style>
  <w:style w:type="character" w:styleId="PageNumber">
    <w:name w:val="page number"/>
    <w:basedOn w:val="DefaultParagraphFont"/>
    <w:rsid w:val="00635FF8"/>
  </w:style>
  <w:style w:type="paragraph" w:styleId="NormalWeb">
    <w:name w:val="Normal (Web)"/>
    <w:basedOn w:val="Normal"/>
    <w:rsid w:val="001C3708"/>
    <w:pPr>
      <w:spacing w:before="100" w:beforeAutospacing="1" w:after="100" w:afterAutospacing="1"/>
    </w:pPr>
  </w:style>
  <w:style w:type="character" w:styleId="HTMLCite">
    <w:name w:val="HTML Cite"/>
    <w:rsid w:val="001C3708"/>
    <w:rPr>
      <w:i/>
      <w:iCs/>
    </w:rPr>
  </w:style>
  <w:style w:type="paragraph" w:styleId="Header">
    <w:name w:val="header"/>
    <w:basedOn w:val="Normal"/>
    <w:rsid w:val="004C195B"/>
    <w:pPr>
      <w:tabs>
        <w:tab w:val="center" w:pos="4320"/>
        <w:tab w:val="right" w:pos="8640"/>
      </w:tabs>
    </w:pPr>
  </w:style>
  <w:style w:type="paragraph" w:styleId="ListParagraph">
    <w:name w:val="List Paragraph"/>
    <w:basedOn w:val="Normal"/>
    <w:uiPriority w:val="34"/>
    <w:qFormat/>
    <w:rsid w:val="000B2898"/>
    <w:pPr>
      <w:ind w:left="720"/>
      <w:contextualSpacing/>
    </w:pPr>
  </w:style>
  <w:style w:type="character" w:customStyle="1" w:styleId="FooterChar">
    <w:name w:val="Footer Char"/>
    <w:basedOn w:val="DefaultParagraphFont"/>
    <w:link w:val="Footer"/>
    <w:uiPriority w:val="99"/>
    <w:rsid w:val="00E46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308">
      <w:bodyDiv w:val="1"/>
      <w:marLeft w:val="0"/>
      <w:marRight w:val="0"/>
      <w:marTop w:val="0"/>
      <w:marBottom w:val="0"/>
      <w:divBdr>
        <w:top w:val="none" w:sz="0" w:space="0" w:color="auto"/>
        <w:left w:val="none" w:sz="0" w:space="0" w:color="auto"/>
        <w:bottom w:val="none" w:sz="0" w:space="0" w:color="auto"/>
        <w:right w:val="none" w:sz="0" w:space="0" w:color="auto"/>
      </w:divBdr>
    </w:div>
    <w:div w:id="312031309">
      <w:bodyDiv w:val="1"/>
      <w:marLeft w:val="0"/>
      <w:marRight w:val="0"/>
      <w:marTop w:val="0"/>
      <w:marBottom w:val="0"/>
      <w:divBdr>
        <w:top w:val="none" w:sz="0" w:space="0" w:color="auto"/>
        <w:left w:val="none" w:sz="0" w:space="0" w:color="auto"/>
        <w:bottom w:val="none" w:sz="0" w:space="0" w:color="auto"/>
        <w:right w:val="none" w:sz="0" w:space="0" w:color="auto"/>
      </w:divBdr>
    </w:div>
    <w:div w:id="431517482">
      <w:bodyDiv w:val="1"/>
      <w:marLeft w:val="0"/>
      <w:marRight w:val="0"/>
      <w:marTop w:val="0"/>
      <w:marBottom w:val="0"/>
      <w:divBdr>
        <w:top w:val="none" w:sz="0" w:space="0" w:color="auto"/>
        <w:left w:val="none" w:sz="0" w:space="0" w:color="auto"/>
        <w:bottom w:val="none" w:sz="0" w:space="0" w:color="auto"/>
        <w:right w:val="none" w:sz="0" w:space="0" w:color="auto"/>
      </w:divBdr>
    </w:div>
    <w:div w:id="483203850">
      <w:bodyDiv w:val="1"/>
      <w:marLeft w:val="0"/>
      <w:marRight w:val="0"/>
      <w:marTop w:val="0"/>
      <w:marBottom w:val="0"/>
      <w:divBdr>
        <w:top w:val="none" w:sz="0" w:space="0" w:color="auto"/>
        <w:left w:val="none" w:sz="0" w:space="0" w:color="auto"/>
        <w:bottom w:val="none" w:sz="0" w:space="0" w:color="auto"/>
        <w:right w:val="none" w:sz="0" w:space="0" w:color="auto"/>
      </w:divBdr>
      <w:divsChild>
        <w:div w:id="916594878">
          <w:marLeft w:val="0"/>
          <w:marRight w:val="0"/>
          <w:marTop w:val="0"/>
          <w:marBottom w:val="0"/>
          <w:divBdr>
            <w:top w:val="none" w:sz="0" w:space="0" w:color="auto"/>
            <w:left w:val="none" w:sz="0" w:space="0" w:color="auto"/>
            <w:bottom w:val="none" w:sz="0" w:space="0" w:color="auto"/>
            <w:right w:val="none" w:sz="0" w:space="0" w:color="auto"/>
          </w:divBdr>
          <w:divsChild>
            <w:div w:id="232930116">
              <w:marLeft w:val="0"/>
              <w:marRight w:val="0"/>
              <w:marTop w:val="0"/>
              <w:marBottom w:val="0"/>
              <w:divBdr>
                <w:top w:val="none" w:sz="0" w:space="0" w:color="auto"/>
                <w:left w:val="none" w:sz="0" w:space="0" w:color="auto"/>
                <w:bottom w:val="none" w:sz="0" w:space="0" w:color="auto"/>
                <w:right w:val="none" w:sz="0" w:space="0" w:color="auto"/>
              </w:divBdr>
            </w:div>
            <w:div w:id="267079290">
              <w:marLeft w:val="0"/>
              <w:marRight w:val="0"/>
              <w:marTop w:val="0"/>
              <w:marBottom w:val="0"/>
              <w:divBdr>
                <w:top w:val="none" w:sz="0" w:space="0" w:color="auto"/>
                <w:left w:val="none" w:sz="0" w:space="0" w:color="auto"/>
                <w:bottom w:val="none" w:sz="0" w:space="0" w:color="auto"/>
                <w:right w:val="none" w:sz="0" w:space="0" w:color="auto"/>
              </w:divBdr>
            </w:div>
            <w:div w:id="1121656882">
              <w:marLeft w:val="0"/>
              <w:marRight w:val="0"/>
              <w:marTop w:val="0"/>
              <w:marBottom w:val="0"/>
              <w:divBdr>
                <w:top w:val="none" w:sz="0" w:space="0" w:color="auto"/>
                <w:left w:val="none" w:sz="0" w:space="0" w:color="auto"/>
                <w:bottom w:val="none" w:sz="0" w:space="0" w:color="auto"/>
                <w:right w:val="none" w:sz="0" w:space="0" w:color="auto"/>
              </w:divBdr>
            </w:div>
            <w:div w:id="1340962856">
              <w:marLeft w:val="0"/>
              <w:marRight w:val="0"/>
              <w:marTop w:val="0"/>
              <w:marBottom w:val="0"/>
              <w:divBdr>
                <w:top w:val="none" w:sz="0" w:space="0" w:color="auto"/>
                <w:left w:val="none" w:sz="0" w:space="0" w:color="auto"/>
                <w:bottom w:val="none" w:sz="0" w:space="0" w:color="auto"/>
                <w:right w:val="none" w:sz="0" w:space="0" w:color="auto"/>
              </w:divBdr>
            </w:div>
            <w:div w:id="1398670499">
              <w:marLeft w:val="0"/>
              <w:marRight w:val="0"/>
              <w:marTop w:val="0"/>
              <w:marBottom w:val="0"/>
              <w:divBdr>
                <w:top w:val="none" w:sz="0" w:space="0" w:color="auto"/>
                <w:left w:val="none" w:sz="0" w:space="0" w:color="auto"/>
                <w:bottom w:val="none" w:sz="0" w:space="0" w:color="auto"/>
                <w:right w:val="none" w:sz="0" w:space="0" w:color="auto"/>
              </w:divBdr>
            </w:div>
            <w:div w:id="15093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15011">
      <w:bodyDiv w:val="1"/>
      <w:marLeft w:val="0"/>
      <w:marRight w:val="0"/>
      <w:marTop w:val="0"/>
      <w:marBottom w:val="0"/>
      <w:divBdr>
        <w:top w:val="none" w:sz="0" w:space="0" w:color="auto"/>
        <w:left w:val="none" w:sz="0" w:space="0" w:color="auto"/>
        <w:bottom w:val="none" w:sz="0" w:space="0" w:color="auto"/>
        <w:right w:val="none" w:sz="0" w:space="0" w:color="auto"/>
      </w:divBdr>
      <w:divsChild>
        <w:div w:id="1112743789">
          <w:marLeft w:val="0"/>
          <w:marRight w:val="0"/>
          <w:marTop w:val="0"/>
          <w:marBottom w:val="0"/>
          <w:divBdr>
            <w:top w:val="none" w:sz="0" w:space="0" w:color="auto"/>
            <w:left w:val="none" w:sz="0" w:space="0" w:color="auto"/>
            <w:bottom w:val="none" w:sz="0" w:space="0" w:color="auto"/>
            <w:right w:val="none" w:sz="0" w:space="0" w:color="auto"/>
          </w:divBdr>
          <w:divsChild>
            <w:div w:id="534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8535">
      <w:bodyDiv w:val="1"/>
      <w:marLeft w:val="0"/>
      <w:marRight w:val="0"/>
      <w:marTop w:val="0"/>
      <w:marBottom w:val="0"/>
      <w:divBdr>
        <w:top w:val="none" w:sz="0" w:space="0" w:color="auto"/>
        <w:left w:val="none" w:sz="0" w:space="0" w:color="auto"/>
        <w:bottom w:val="none" w:sz="0" w:space="0" w:color="auto"/>
        <w:right w:val="none" w:sz="0" w:space="0" w:color="auto"/>
      </w:divBdr>
    </w:div>
    <w:div w:id="691146602">
      <w:bodyDiv w:val="1"/>
      <w:marLeft w:val="0"/>
      <w:marRight w:val="0"/>
      <w:marTop w:val="0"/>
      <w:marBottom w:val="0"/>
      <w:divBdr>
        <w:top w:val="none" w:sz="0" w:space="0" w:color="auto"/>
        <w:left w:val="none" w:sz="0" w:space="0" w:color="auto"/>
        <w:bottom w:val="none" w:sz="0" w:space="0" w:color="auto"/>
        <w:right w:val="none" w:sz="0" w:space="0" w:color="auto"/>
      </w:divBdr>
      <w:divsChild>
        <w:div w:id="281766967">
          <w:marLeft w:val="0"/>
          <w:marRight w:val="0"/>
          <w:marTop w:val="0"/>
          <w:marBottom w:val="0"/>
          <w:divBdr>
            <w:top w:val="none" w:sz="0" w:space="0" w:color="auto"/>
            <w:left w:val="none" w:sz="0" w:space="0" w:color="auto"/>
            <w:bottom w:val="none" w:sz="0" w:space="0" w:color="auto"/>
            <w:right w:val="none" w:sz="0" w:space="0" w:color="auto"/>
          </w:divBdr>
          <w:divsChild>
            <w:div w:id="4406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8608">
      <w:bodyDiv w:val="1"/>
      <w:marLeft w:val="0"/>
      <w:marRight w:val="0"/>
      <w:marTop w:val="0"/>
      <w:marBottom w:val="0"/>
      <w:divBdr>
        <w:top w:val="none" w:sz="0" w:space="0" w:color="auto"/>
        <w:left w:val="none" w:sz="0" w:space="0" w:color="auto"/>
        <w:bottom w:val="none" w:sz="0" w:space="0" w:color="auto"/>
        <w:right w:val="none" w:sz="0" w:space="0" w:color="auto"/>
      </w:divBdr>
    </w:div>
    <w:div w:id="750128083">
      <w:bodyDiv w:val="1"/>
      <w:marLeft w:val="0"/>
      <w:marRight w:val="0"/>
      <w:marTop w:val="0"/>
      <w:marBottom w:val="0"/>
      <w:divBdr>
        <w:top w:val="none" w:sz="0" w:space="0" w:color="auto"/>
        <w:left w:val="none" w:sz="0" w:space="0" w:color="auto"/>
        <w:bottom w:val="none" w:sz="0" w:space="0" w:color="auto"/>
        <w:right w:val="none" w:sz="0" w:space="0" w:color="auto"/>
      </w:divBdr>
      <w:divsChild>
        <w:div w:id="637304565">
          <w:marLeft w:val="0"/>
          <w:marRight w:val="0"/>
          <w:marTop w:val="0"/>
          <w:marBottom w:val="0"/>
          <w:divBdr>
            <w:top w:val="none" w:sz="0" w:space="0" w:color="auto"/>
            <w:left w:val="none" w:sz="0" w:space="0" w:color="auto"/>
            <w:bottom w:val="none" w:sz="0" w:space="0" w:color="auto"/>
            <w:right w:val="none" w:sz="0" w:space="0" w:color="auto"/>
          </w:divBdr>
        </w:div>
      </w:divsChild>
    </w:div>
    <w:div w:id="786192219">
      <w:bodyDiv w:val="1"/>
      <w:marLeft w:val="0"/>
      <w:marRight w:val="0"/>
      <w:marTop w:val="0"/>
      <w:marBottom w:val="0"/>
      <w:divBdr>
        <w:top w:val="none" w:sz="0" w:space="0" w:color="auto"/>
        <w:left w:val="none" w:sz="0" w:space="0" w:color="auto"/>
        <w:bottom w:val="none" w:sz="0" w:space="0" w:color="auto"/>
        <w:right w:val="none" w:sz="0" w:space="0" w:color="auto"/>
      </w:divBdr>
    </w:div>
    <w:div w:id="877744284">
      <w:bodyDiv w:val="1"/>
      <w:marLeft w:val="0"/>
      <w:marRight w:val="0"/>
      <w:marTop w:val="0"/>
      <w:marBottom w:val="0"/>
      <w:divBdr>
        <w:top w:val="none" w:sz="0" w:space="0" w:color="auto"/>
        <w:left w:val="none" w:sz="0" w:space="0" w:color="auto"/>
        <w:bottom w:val="none" w:sz="0" w:space="0" w:color="auto"/>
        <w:right w:val="none" w:sz="0" w:space="0" w:color="auto"/>
      </w:divBdr>
    </w:div>
    <w:div w:id="986058375">
      <w:bodyDiv w:val="1"/>
      <w:marLeft w:val="0"/>
      <w:marRight w:val="0"/>
      <w:marTop w:val="0"/>
      <w:marBottom w:val="0"/>
      <w:divBdr>
        <w:top w:val="none" w:sz="0" w:space="0" w:color="auto"/>
        <w:left w:val="none" w:sz="0" w:space="0" w:color="auto"/>
        <w:bottom w:val="none" w:sz="0" w:space="0" w:color="auto"/>
        <w:right w:val="none" w:sz="0" w:space="0" w:color="auto"/>
      </w:divBdr>
    </w:div>
    <w:div w:id="1023239930">
      <w:bodyDiv w:val="1"/>
      <w:marLeft w:val="0"/>
      <w:marRight w:val="0"/>
      <w:marTop w:val="0"/>
      <w:marBottom w:val="0"/>
      <w:divBdr>
        <w:top w:val="none" w:sz="0" w:space="0" w:color="auto"/>
        <w:left w:val="none" w:sz="0" w:space="0" w:color="auto"/>
        <w:bottom w:val="none" w:sz="0" w:space="0" w:color="auto"/>
        <w:right w:val="none" w:sz="0" w:space="0" w:color="auto"/>
      </w:divBdr>
    </w:div>
    <w:div w:id="1176112844">
      <w:bodyDiv w:val="1"/>
      <w:marLeft w:val="0"/>
      <w:marRight w:val="0"/>
      <w:marTop w:val="0"/>
      <w:marBottom w:val="0"/>
      <w:divBdr>
        <w:top w:val="none" w:sz="0" w:space="0" w:color="auto"/>
        <w:left w:val="none" w:sz="0" w:space="0" w:color="auto"/>
        <w:bottom w:val="none" w:sz="0" w:space="0" w:color="auto"/>
        <w:right w:val="none" w:sz="0" w:space="0" w:color="auto"/>
      </w:divBdr>
      <w:divsChild>
        <w:div w:id="563369698">
          <w:marLeft w:val="0"/>
          <w:marRight w:val="0"/>
          <w:marTop w:val="0"/>
          <w:marBottom w:val="0"/>
          <w:divBdr>
            <w:top w:val="none" w:sz="0" w:space="0" w:color="auto"/>
            <w:left w:val="none" w:sz="0" w:space="0" w:color="auto"/>
            <w:bottom w:val="none" w:sz="0" w:space="0" w:color="auto"/>
            <w:right w:val="none" w:sz="0" w:space="0" w:color="auto"/>
          </w:divBdr>
          <w:divsChild>
            <w:div w:id="39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763">
      <w:bodyDiv w:val="1"/>
      <w:marLeft w:val="0"/>
      <w:marRight w:val="0"/>
      <w:marTop w:val="0"/>
      <w:marBottom w:val="0"/>
      <w:divBdr>
        <w:top w:val="none" w:sz="0" w:space="0" w:color="auto"/>
        <w:left w:val="none" w:sz="0" w:space="0" w:color="auto"/>
        <w:bottom w:val="none" w:sz="0" w:space="0" w:color="auto"/>
        <w:right w:val="none" w:sz="0" w:space="0" w:color="auto"/>
      </w:divBdr>
      <w:divsChild>
        <w:div w:id="459959228">
          <w:marLeft w:val="0"/>
          <w:marRight w:val="0"/>
          <w:marTop w:val="0"/>
          <w:marBottom w:val="0"/>
          <w:divBdr>
            <w:top w:val="none" w:sz="0" w:space="0" w:color="auto"/>
            <w:left w:val="none" w:sz="0" w:space="0" w:color="auto"/>
            <w:bottom w:val="none" w:sz="0" w:space="0" w:color="auto"/>
            <w:right w:val="none" w:sz="0" w:space="0" w:color="auto"/>
          </w:divBdr>
          <w:divsChild>
            <w:div w:id="141627717">
              <w:marLeft w:val="0"/>
              <w:marRight w:val="0"/>
              <w:marTop w:val="0"/>
              <w:marBottom w:val="0"/>
              <w:divBdr>
                <w:top w:val="none" w:sz="0" w:space="0" w:color="auto"/>
                <w:left w:val="none" w:sz="0" w:space="0" w:color="auto"/>
                <w:bottom w:val="none" w:sz="0" w:space="0" w:color="auto"/>
                <w:right w:val="none" w:sz="0" w:space="0" w:color="auto"/>
              </w:divBdr>
            </w:div>
            <w:div w:id="346906632">
              <w:marLeft w:val="0"/>
              <w:marRight w:val="0"/>
              <w:marTop w:val="0"/>
              <w:marBottom w:val="0"/>
              <w:divBdr>
                <w:top w:val="none" w:sz="0" w:space="0" w:color="auto"/>
                <w:left w:val="none" w:sz="0" w:space="0" w:color="auto"/>
                <w:bottom w:val="none" w:sz="0" w:space="0" w:color="auto"/>
                <w:right w:val="none" w:sz="0" w:space="0" w:color="auto"/>
              </w:divBdr>
            </w:div>
            <w:div w:id="491602759">
              <w:marLeft w:val="0"/>
              <w:marRight w:val="0"/>
              <w:marTop w:val="0"/>
              <w:marBottom w:val="0"/>
              <w:divBdr>
                <w:top w:val="none" w:sz="0" w:space="0" w:color="auto"/>
                <w:left w:val="none" w:sz="0" w:space="0" w:color="auto"/>
                <w:bottom w:val="none" w:sz="0" w:space="0" w:color="auto"/>
                <w:right w:val="none" w:sz="0" w:space="0" w:color="auto"/>
              </w:divBdr>
            </w:div>
            <w:div w:id="719399147">
              <w:marLeft w:val="0"/>
              <w:marRight w:val="0"/>
              <w:marTop w:val="0"/>
              <w:marBottom w:val="0"/>
              <w:divBdr>
                <w:top w:val="none" w:sz="0" w:space="0" w:color="auto"/>
                <w:left w:val="none" w:sz="0" w:space="0" w:color="auto"/>
                <w:bottom w:val="none" w:sz="0" w:space="0" w:color="auto"/>
                <w:right w:val="none" w:sz="0" w:space="0" w:color="auto"/>
              </w:divBdr>
            </w:div>
            <w:div w:id="1031417423">
              <w:marLeft w:val="0"/>
              <w:marRight w:val="0"/>
              <w:marTop w:val="0"/>
              <w:marBottom w:val="0"/>
              <w:divBdr>
                <w:top w:val="none" w:sz="0" w:space="0" w:color="auto"/>
                <w:left w:val="none" w:sz="0" w:space="0" w:color="auto"/>
                <w:bottom w:val="none" w:sz="0" w:space="0" w:color="auto"/>
                <w:right w:val="none" w:sz="0" w:space="0" w:color="auto"/>
              </w:divBdr>
            </w:div>
            <w:div w:id="17164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059">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sChild>
        <w:div w:id="1977879378">
          <w:marLeft w:val="0"/>
          <w:marRight w:val="0"/>
          <w:marTop w:val="0"/>
          <w:marBottom w:val="0"/>
          <w:divBdr>
            <w:top w:val="none" w:sz="0" w:space="0" w:color="auto"/>
            <w:left w:val="none" w:sz="0" w:space="0" w:color="auto"/>
            <w:bottom w:val="none" w:sz="0" w:space="0" w:color="auto"/>
            <w:right w:val="none" w:sz="0" w:space="0" w:color="auto"/>
          </w:divBdr>
          <w:divsChild>
            <w:div w:id="1138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4964">
      <w:bodyDiv w:val="1"/>
      <w:marLeft w:val="0"/>
      <w:marRight w:val="0"/>
      <w:marTop w:val="0"/>
      <w:marBottom w:val="0"/>
      <w:divBdr>
        <w:top w:val="none" w:sz="0" w:space="0" w:color="auto"/>
        <w:left w:val="none" w:sz="0" w:space="0" w:color="auto"/>
        <w:bottom w:val="none" w:sz="0" w:space="0" w:color="auto"/>
        <w:right w:val="none" w:sz="0" w:space="0" w:color="auto"/>
      </w:divBdr>
    </w:div>
    <w:div w:id="1571306774">
      <w:bodyDiv w:val="1"/>
      <w:marLeft w:val="0"/>
      <w:marRight w:val="0"/>
      <w:marTop w:val="0"/>
      <w:marBottom w:val="0"/>
      <w:divBdr>
        <w:top w:val="none" w:sz="0" w:space="0" w:color="auto"/>
        <w:left w:val="none" w:sz="0" w:space="0" w:color="auto"/>
        <w:bottom w:val="none" w:sz="0" w:space="0" w:color="auto"/>
        <w:right w:val="none" w:sz="0" w:space="0" w:color="auto"/>
      </w:divBdr>
    </w:div>
    <w:div w:id="1678115889">
      <w:bodyDiv w:val="1"/>
      <w:marLeft w:val="0"/>
      <w:marRight w:val="0"/>
      <w:marTop w:val="0"/>
      <w:marBottom w:val="0"/>
      <w:divBdr>
        <w:top w:val="none" w:sz="0" w:space="0" w:color="auto"/>
        <w:left w:val="none" w:sz="0" w:space="0" w:color="auto"/>
        <w:bottom w:val="none" w:sz="0" w:space="0" w:color="auto"/>
        <w:right w:val="none" w:sz="0" w:space="0" w:color="auto"/>
      </w:divBdr>
      <w:divsChild>
        <w:div w:id="315303654">
          <w:marLeft w:val="0"/>
          <w:marRight w:val="0"/>
          <w:marTop w:val="0"/>
          <w:marBottom w:val="0"/>
          <w:divBdr>
            <w:top w:val="none" w:sz="0" w:space="0" w:color="auto"/>
            <w:left w:val="none" w:sz="0" w:space="0" w:color="auto"/>
            <w:bottom w:val="none" w:sz="0" w:space="0" w:color="auto"/>
            <w:right w:val="none" w:sz="0" w:space="0" w:color="auto"/>
          </w:divBdr>
          <w:divsChild>
            <w:div w:id="1869222687">
              <w:marLeft w:val="0"/>
              <w:marRight w:val="0"/>
              <w:marTop w:val="0"/>
              <w:marBottom w:val="0"/>
              <w:divBdr>
                <w:top w:val="none" w:sz="0" w:space="0" w:color="auto"/>
                <w:left w:val="none" w:sz="0" w:space="0" w:color="auto"/>
                <w:bottom w:val="none" w:sz="0" w:space="0" w:color="auto"/>
                <w:right w:val="none" w:sz="0" w:space="0" w:color="auto"/>
              </w:divBdr>
            </w:div>
          </w:divsChild>
        </w:div>
        <w:div w:id="604046138">
          <w:marLeft w:val="0"/>
          <w:marRight w:val="0"/>
          <w:marTop w:val="0"/>
          <w:marBottom w:val="0"/>
          <w:divBdr>
            <w:top w:val="none" w:sz="0" w:space="0" w:color="auto"/>
            <w:left w:val="none" w:sz="0" w:space="0" w:color="auto"/>
            <w:bottom w:val="none" w:sz="0" w:space="0" w:color="auto"/>
            <w:right w:val="none" w:sz="0" w:space="0" w:color="auto"/>
          </w:divBdr>
          <w:divsChild>
            <w:div w:id="13055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212">
      <w:bodyDiv w:val="1"/>
      <w:marLeft w:val="0"/>
      <w:marRight w:val="0"/>
      <w:marTop w:val="0"/>
      <w:marBottom w:val="0"/>
      <w:divBdr>
        <w:top w:val="none" w:sz="0" w:space="0" w:color="auto"/>
        <w:left w:val="none" w:sz="0" w:space="0" w:color="auto"/>
        <w:bottom w:val="none" w:sz="0" w:space="0" w:color="auto"/>
        <w:right w:val="none" w:sz="0" w:space="0" w:color="auto"/>
      </w:divBdr>
      <w:divsChild>
        <w:div w:id="694647822">
          <w:marLeft w:val="0"/>
          <w:marRight w:val="0"/>
          <w:marTop w:val="0"/>
          <w:marBottom w:val="0"/>
          <w:divBdr>
            <w:top w:val="none" w:sz="0" w:space="0" w:color="auto"/>
            <w:left w:val="none" w:sz="0" w:space="0" w:color="auto"/>
            <w:bottom w:val="none" w:sz="0" w:space="0" w:color="auto"/>
            <w:right w:val="none" w:sz="0" w:space="0" w:color="auto"/>
          </w:divBdr>
          <w:divsChild>
            <w:div w:id="98138125">
              <w:marLeft w:val="0"/>
              <w:marRight w:val="0"/>
              <w:marTop w:val="0"/>
              <w:marBottom w:val="0"/>
              <w:divBdr>
                <w:top w:val="none" w:sz="0" w:space="0" w:color="auto"/>
                <w:left w:val="none" w:sz="0" w:space="0" w:color="auto"/>
                <w:bottom w:val="none" w:sz="0" w:space="0" w:color="auto"/>
                <w:right w:val="none" w:sz="0" w:space="0" w:color="auto"/>
              </w:divBdr>
            </w:div>
            <w:div w:id="948663620">
              <w:marLeft w:val="0"/>
              <w:marRight w:val="0"/>
              <w:marTop w:val="0"/>
              <w:marBottom w:val="0"/>
              <w:divBdr>
                <w:top w:val="none" w:sz="0" w:space="0" w:color="auto"/>
                <w:left w:val="none" w:sz="0" w:space="0" w:color="auto"/>
                <w:bottom w:val="none" w:sz="0" w:space="0" w:color="auto"/>
                <w:right w:val="none" w:sz="0" w:space="0" w:color="auto"/>
              </w:divBdr>
            </w:div>
            <w:div w:id="1608195421">
              <w:marLeft w:val="0"/>
              <w:marRight w:val="0"/>
              <w:marTop w:val="0"/>
              <w:marBottom w:val="0"/>
              <w:divBdr>
                <w:top w:val="none" w:sz="0" w:space="0" w:color="auto"/>
                <w:left w:val="none" w:sz="0" w:space="0" w:color="auto"/>
                <w:bottom w:val="none" w:sz="0" w:space="0" w:color="auto"/>
                <w:right w:val="none" w:sz="0" w:space="0" w:color="auto"/>
              </w:divBdr>
            </w:div>
            <w:div w:id="1866017075">
              <w:marLeft w:val="0"/>
              <w:marRight w:val="0"/>
              <w:marTop w:val="0"/>
              <w:marBottom w:val="0"/>
              <w:divBdr>
                <w:top w:val="none" w:sz="0" w:space="0" w:color="auto"/>
                <w:left w:val="none" w:sz="0" w:space="0" w:color="auto"/>
                <w:bottom w:val="none" w:sz="0" w:space="0" w:color="auto"/>
                <w:right w:val="none" w:sz="0" w:space="0" w:color="auto"/>
              </w:divBdr>
            </w:div>
            <w:div w:id="20485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4334">
      <w:bodyDiv w:val="1"/>
      <w:marLeft w:val="0"/>
      <w:marRight w:val="0"/>
      <w:marTop w:val="0"/>
      <w:marBottom w:val="0"/>
      <w:divBdr>
        <w:top w:val="none" w:sz="0" w:space="0" w:color="auto"/>
        <w:left w:val="none" w:sz="0" w:space="0" w:color="auto"/>
        <w:bottom w:val="none" w:sz="0" w:space="0" w:color="auto"/>
        <w:right w:val="none" w:sz="0" w:space="0" w:color="auto"/>
      </w:divBdr>
    </w:div>
    <w:div w:id="1783068910">
      <w:bodyDiv w:val="1"/>
      <w:marLeft w:val="0"/>
      <w:marRight w:val="0"/>
      <w:marTop w:val="0"/>
      <w:marBottom w:val="0"/>
      <w:divBdr>
        <w:top w:val="none" w:sz="0" w:space="0" w:color="auto"/>
        <w:left w:val="none" w:sz="0" w:space="0" w:color="auto"/>
        <w:bottom w:val="none" w:sz="0" w:space="0" w:color="auto"/>
        <w:right w:val="none" w:sz="0" w:space="0" w:color="auto"/>
      </w:divBdr>
      <w:divsChild>
        <w:div w:id="110638463">
          <w:marLeft w:val="0"/>
          <w:marRight w:val="0"/>
          <w:marTop w:val="0"/>
          <w:marBottom w:val="0"/>
          <w:divBdr>
            <w:top w:val="none" w:sz="0" w:space="0" w:color="auto"/>
            <w:left w:val="none" w:sz="0" w:space="0" w:color="auto"/>
            <w:bottom w:val="none" w:sz="0" w:space="0" w:color="auto"/>
            <w:right w:val="none" w:sz="0" w:space="0" w:color="auto"/>
          </w:divBdr>
        </w:div>
        <w:div w:id="893393891">
          <w:marLeft w:val="0"/>
          <w:marRight w:val="0"/>
          <w:marTop w:val="0"/>
          <w:marBottom w:val="0"/>
          <w:divBdr>
            <w:top w:val="none" w:sz="0" w:space="0" w:color="auto"/>
            <w:left w:val="none" w:sz="0" w:space="0" w:color="auto"/>
            <w:bottom w:val="none" w:sz="0" w:space="0" w:color="auto"/>
            <w:right w:val="none" w:sz="0" w:space="0" w:color="auto"/>
          </w:divBdr>
        </w:div>
        <w:div w:id="1754543229">
          <w:marLeft w:val="0"/>
          <w:marRight w:val="0"/>
          <w:marTop w:val="0"/>
          <w:marBottom w:val="0"/>
          <w:divBdr>
            <w:top w:val="none" w:sz="0" w:space="0" w:color="auto"/>
            <w:left w:val="none" w:sz="0" w:space="0" w:color="auto"/>
            <w:bottom w:val="none" w:sz="0" w:space="0" w:color="auto"/>
            <w:right w:val="none" w:sz="0" w:space="0" w:color="auto"/>
          </w:divBdr>
        </w:div>
      </w:divsChild>
    </w:div>
    <w:div w:id="18778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now.sciencemag.org/cgi/content/full/2008/1016/1" TargetMode="External"/><Relationship Id="rId13" Type="http://schemas.openxmlformats.org/officeDocument/2006/relationships/hyperlink" Target="http://sciencenow.sciencemag.org/cgi/content/full/2008/124/1" TargetMode="External"/><Relationship Id="rId18" Type="http://schemas.openxmlformats.org/officeDocument/2006/relationships/hyperlink" Target="http://sciencenow.sciencemag.org/cgi/content/full/2008/117/1"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findarticles.com/p/articles/mi_m2843/is_4_23/ai_55208043" TargetMode="External"/><Relationship Id="rId7" Type="http://schemas.openxmlformats.org/officeDocument/2006/relationships/endnotes" Target="endnotes.xml"/><Relationship Id="rId12" Type="http://schemas.openxmlformats.org/officeDocument/2006/relationships/hyperlink" Target="http://sciencenow.sciencemag.org/cgi/content/full/2008/125/1" TargetMode="External"/><Relationship Id="rId17" Type="http://schemas.openxmlformats.org/officeDocument/2006/relationships/hyperlink" Target="http://sciencenow.sciencemag.org/cgi/content/full/2008/12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encenow.sciencemag.org/cgi/content/full/2008/122/2" TargetMode="External"/><Relationship Id="rId20" Type="http://schemas.openxmlformats.org/officeDocument/2006/relationships/hyperlink" Target="http://sciencenow.sciencemag.org/cgi/content/full/2008/11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encenow.sciencemag.org/cgi/content/full/2008/128/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iencenow.sciencemag.org/cgi/content/full/2008/123/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iencenow.sciencemag.org/cgi/content/full/2009/108/3" TargetMode="External"/><Relationship Id="rId19" Type="http://schemas.openxmlformats.org/officeDocument/2006/relationships/hyperlink" Target="http://sciencenow.sciencemag.org/cgi/content/full/2008/116/2" TargetMode="External"/><Relationship Id="rId4" Type="http://schemas.openxmlformats.org/officeDocument/2006/relationships/settings" Target="settings.xml"/><Relationship Id="rId9" Type="http://schemas.openxmlformats.org/officeDocument/2006/relationships/hyperlink" Target="http://sciencenow.sciencemag.org/cgi/content/full/2008/923/1" TargetMode="External"/><Relationship Id="rId14" Type="http://schemas.openxmlformats.org/officeDocument/2006/relationships/hyperlink" Target="http://sciencenow.sciencemag.org/cgi/content/full/2008/124/4" TargetMode="External"/><Relationship Id="rId22" Type="http://schemas.openxmlformats.org/officeDocument/2006/relationships/hyperlink" Target="http://www.nsta.org/positionstatement&amp;psid=1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Free Will: Now You Have It, Now You Don’t</vt:lpstr>
    </vt:vector>
  </TitlesOfParts>
  <Company/>
  <LinksUpToDate>false</LinksUpToDate>
  <CharactersWithSpaces>39621</CharactersWithSpaces>
  <SharedDoc>false</SharedDoc>
  <HLinks>
    <vt:vector size="204" baseType="variant">
      <vt:variant>
        <vt:i4>4194320</vt:i4>
      </vt:variant>
      <vt:variant>
        <vt:i4>99</vt:i4>
      </vt:variant>
      <vt:variant>
        <vt:i4>0</vt:i4>
      </vt:variant>
      <vt:variant>
        <vt:i4>5</vt:i4>
      </vt:variant>
      <vt:variant>
        <vt:lpwstr>http://www.nsta.org/positionstatement&amp;psid=10</vt:lpwstr>
      </vt:variant>
      <vt:variant>
        <vt:lpwstr/>
      </vt:variant>
      <vt:variant>
        <vt:i4>5636165</vt:i4>
      </vt:variant>
      <vt:variant>
        <vt:i4>96</vt:i4>
      </vt:variant>
      <vt:variant>
        <vt:i4>0</vt:i4>
      </vt:variant>
      <vt:variant>
        <vt:i4>5</vt:i4>
      </vt:variant>
      <vt:variant>
        <vt:lpwstr>http://www.findarticles.com/p/articles/mi_m2843/is_4_23/ai_55208043</vt:lpwstr>
      </vt:variant>
      <vt:variant>
        <vt:lpwstr/>
      </vt:variant>
      <vt:variant>
        <vt:i4>7078007</vt:i4>
      </vt:variant>
      <vt:variant>
        <vt:i4>93</vt:i4>
      </vt:variant>
      <vt:variant>
        <vt:i4>0</vt:i4>
      </vt:variant>
      <vt:variant>
        <vt:i4>5</vt:i4>
      </vt:variant>
      <vt:variant>
        <vt:lpwstr>http://www.washingtonexaminer.com/opinion/blogs/beltway-confidential/Obamas-science-czar-suggested-compulsory-abortion-sterilization-50783612.html</vt:lpwstr>
      </vt:variant>
      <vt:variant>
        <vt:lpwstr/>
      </vt:variant>
      <vt:variant>
        <vt:i4>7078007</vt:i4>
      </vt:variant>
      <vt:variant>
        <vt:i4>90</vt:i4>
      </vt:variant>
      <vt:variant>
        <vt:i4>0</vt:i4>
      </vt:variant>
      <vt:variant>
        <vt:i4>5</vt:i4>
      </vt:variant>
      <vt:variant>
        <vt:lpwstr>http://www.washingtonexaminer.com/opinion/blogs/beltway-confidential/Obamas-science-czar-suggested-compulsory-abortion-sterilization-50783612.html</vt:lpwstr>
      </vt:variant>
      <vt:variant>
        <vt:lpwstr/>
      </vt:variant>
      <vt:variant>
        <vt:i4>1048654</vt:i4>
      </vt:variant>
      <vt:variant>
        <vt:i4>87</vt:i4>
      </vt:variant>
      <vt:variant>
        <vt:i4>0</vt:i4>
      </vt:variant>
      <vt:variant>
        <vt:i4>5</vt:i4>
      </vt:variant>
      <vt:variant>
        <vt:lpwstr>http://sciencenow.sciencemag.org/cgi/content/full/2008/114/2</vt:lpwstr>
      </vt:variant>
      <vt:variant>
        <vt:lpwstr/>
      </vt:variant>
      <vt:variant>
        <vt:i4>1048654</vt:i4>
      </vt:variant>
      <vt:variant>
        <vt:i4>84</vt:i4>
      </vt:variant>
      <vt:variant>
        <vt:i4>0</vt:i4>
      </vt:variant>
      <vt:variant>
        <vt:i4>5</vt:i4>
      </vt:variant>
      <vt:variant>
        <vt:lpwstr>http://sciencenow.sciencemag.org/cgi/content/full/2008/114/2</vt:lpwstr>
      </vt:variant>
      <vt:variant>
        <vt:lpwstr/>
      </vt:variant>
      <vt:variant>
        <vt:i4>1179726</vt:i4>
      </vt:variant>
      <vt:variant>
        <vt:i4>81</vt:i4>
      </vt:variant>
      <vt:variant>
        <vt:i4>0</vt:i4>
      </vt:variant>
      <vt:variant>
        <vt:i4>5</vt:i4>
      </vt:variant>
      <vt:variant>
        <vt:lpwstr>http://sciencenow.sciencemag.org/cgi/content/full/2008/116/2</vt:lpwstr>
      </vt:variant>
      <vt:variant>
        <vt:lpwstr/>
      </vt:variant>
      <vt:variant>
        <vt:i4>1179726</vt:i4>
      </vt:variant>
      <vt:variant>
        <vt:i4>78</vt:i4>
      </vt:variant>
      <vt:variant>
        <vt:i4>0</vt:i4>
      </vt:variant>
      <vt:variant>
        <vt:i4>5</vt:i4>
      </vt:variant>
      <vt:variant>
        <vt:lpwstr>http://sciencenow.sciencemag.org/cgi/content/full/2008/116/2</vt:lpwstr>
      </vt:variant>
      <vt:variant>
        <vt:lpwstr/>
      </vt:variant>
      <vt:variant>
        <vt:i4>1048654</vt:i4>
      </vt:variant>
      <vt:variant>
        <vt:i4>75</vt:i4>
      </vt:variant>
      <vt:variant>
        <vt:i4>0</vt:i4>
      </vt:variant>
      <vt:variant>
        <vt:i4>5</vt:i4>
      </vt:variant>
      <vt:variant>
        <vt:lpwstr>http://sciencenow.sciencemag.org/cgi/content/full/2008/117/1</vt:lpwstr>
      </vt:variant>
      <vt:variant>
        <vt:lpwstr/>
      </vt:variant>
      <vt:variant>
        <vt:i4>1048654</vt:i4>
      </vt:variant>
      <vt:variant>
        <vt:i4>72</vt:i4>
      </vt:variant>
      <vt:variant>
        <vt:i4>0</vt:i4>
      </vt:variant>
      <vt:variant>
        <vt:i4>5</vt:i4>
      </vt:variant>
      <vt:variant>
        <vt:lpwstr>http://sciencenow.sciencemag.org/cgi/content/full/2008/117/1</vt:lpwstr>
      </vt:variant>
      <vt:variant>
        <vt:lpwstr/>
      </vt:variant>
      <vt:variant>
        <vt:i4>1245262</vt:i4>
      </vt:variant>
      <vt:variant>
        <vt:i4>69</vt:i4>
      </vt:variant>
      <vt:variant>
        <vt:i4>0</vt:i4>
      </vt:variant>
      <vt:variant>
        <vt:i4>5</vt:i4>
      </vt:variant>
      <vt:variant>
        <vt:lpwstr>http://sciencenow.sciencemag.org/cgi/content/full/2008/117/2</vt:lpwstr>
      </vt:variant>
      <vt:variant>
        <vt:lpwstr/>
      </vt:variant>
      <vt:variant>
        <vt:i4>1507405</vt:i4>
      </vt:variant>
      <vt:variant>
        <vt:i4>66</vt:i4>
      </vt:variant>
      <vt:variant>
        <vt:i4>0</vt:i4>
      </vt:variant>
      <vt:variant>
        <vt:i4>5</vt:i4>
      </vt:variant>
      <vt:variant>
        <vt:lpwstr>http://sciencenow.sciencemag.org/cgi/content/full/2008/122/3</vt:lpwstr>
      </vt:variant>
      <vt:variant>
        <vt:lpwstr/>
      </vt:variant>
      <vt:variant>
        <vt:i4>1507405</vt:i4>
      </vt:variant>
      <vt:variant>
        <vt:i4>63</vt:i4>
      </vt:variant>
      <vt:variant>
        <vt:i4>0</vt:i4>
      </vt:variant>
      <vt:variant>
        <vt:i4>5</vt:i4>
      </vt:variant>
      <vt:variant>
        <vt:lpwstr>http://sciencenow.sciencemag.org/cgi/content/full/2008/122/3</vt:lpwstr>
      </vt:variant>
      <vt:variant>
        <vt:lpwstr/>
      </vt:variant>
      <vt:variant>
        <vt:i4>1441869</vt:i4>
      </vt:variant>
      <vt:variant>
        <vt:i4>60</vt:i4>
      </vt:variant>
      <vt:variant>
        <vt:i4>0</vt:i4>
      </vt:variant>
      <vt:variant>
        <vt:i4>5</vt:i4>
      </vt:variant>
      <vt:variant>
        <vt:lpwstr>http://sciencenow.sciencemag.org/cgi/content/full/2008/122/2</vt:lpwstr>
      </vt:variant>
      <vt:variant>
        <vt:lpwstr/>
      </vt:variant>
      <vt:variant>
        <vt:i4>1441869</vt:i4>
      </vt:variant>
      <vt:variant>
        <vt:i4>57</vt:i4>
      </vt:variant>
      <vt:variant>
        <vt:i4>0</vt:i4>
      </vt:variant>
      <vt:variant>
        <vt:i4>5</vt:i4>
      </vt:variant>
      <vt:variant>
        <vt:lpwstr>http://sciencenow.sciencemag.org/cgi/content/full/2008/122/2</vt:lpwstr>
      </vt:variant>
      <vt:variant>
        <vt:lpwstr/>
      </vt:variant>
      <vt:variant>
        <vt:i4>1507405</vt:i4>
      </vt:variant>
      <vt:variant>
        <vt:i4>54</vt:i4>
      </vt:variant>
      <vt:variant>
        <vt:i4>0</vt:i4>
      </vt:variant>
      <vt:variant>
        <vt:i4>5</vt:i4>
      </vt:variant>
      <vt:variant>
        <vt:lpwstr>http://sciencenow.sciencemag.org/cgi/content/full/2008/123/2</vt:lpwstr>
      </vt:variant>
      <vt:variant>
        <vt:lpwstr/>
      </vt:variant>
      <vt:variant>
        <vt:i4>1507405</vt:i4>
      </vt:variant>
      <vt:variant>
        <vt:i4>51</vt:i4>
      </vt:variant>
      <vt:variant>
        <vt:i4>0</vt:i4>
      </vt:variant>
      <vt:variant>
        <vt:i4>5</vt:i4>
      </vt:variant>
      <vt:variant>
        <vt:lpwstr>http://sciencenow.sciencemag.org/cgi/content/full/2008/123/2</vt:lpwstr>
      </vt:variant>
      <vt:variant>
        <vt:lpwstr/>
      </vt:variant>
      <vt:variant>
        <vt:i4>1441869</vt:i4>
      </vt:variant>
      <vt:variant>
        <vt:i4>48</vt:i4>
      </vt:variant>
      <vt:variant>
        <vt:i4>0</vt:i4>
      </vt:variant>
      <vt:variant>
        <vt:i4>5</vt:i4>
      </vt:variant>
      <vt:variant>
        <vt:lpwstr>http://sciencenow.sciencemag.org/cgi/content/full/2008/124/4</vt:lpwstr>
      </vt:variant>
      <vt:variant>
        <vt:lpwstr/>
      </vt:variant>
      <vt:variant>
        <vt:i4>1441869</vt:i4>
      </vt:variant>
      <vt:variant>
        <vt:i4>45</vt:i4>
      </vt:variant>
      <vt:variant>
        <vt:i4>0</vt:i4>
      </vt:variant>
      <vt:variant>
        <vt:i4>5</vt:i4>
      </vt:variant>
      <vt:variant>
        <vt:lpwstr>http://sciencenow.sciencemag.org/cgi/content/full/2008/124/4</vt:lpwstr>
      </vt:variant>
      <vt:variant>
        <vt:lpwstr/>
      </vt:variant>
      <vt:variant>
        <vt:i4>1114189</vt:i4>
      </vt:variant>
      <vt:variant>
        <vt:i4>42</vt:i4>
      </vt:variant>
      <vt:variant>
        <vt:i4>0</vt:i4>
      </vt:variant>
      <vt:variant>
        <vt:i4>5</vt:i4>
      </vt:variant>
      <vt:variant>
        <vt:lpwstr>http://sciencenow.sciencemag.org/cgi/content/full/2008/124/3</vt:lpwstr>
      </vt:variant>
      <vt:variant>
        <vt:lpwstr/>
      </vt:variant>
      <vt:variant>
        <vt:i4>1245261</vt:i4>
      </vt:variant>
      <vt:variant>
        <vt:i4>39</vt:i4>
      </vt:variant>
      <vt:variant>
        <vt:i4>0</vt:i4>
      </vt:variant>
      <vt:variant>
        <vt:i4>5</vt:i4>
      </vt:variant>
      <vt:variant>
        <vt:lpwstr>http://sciencenow.sciencemag.org/cgi/content/full/2008/124/1</vt:lpwstr>
      </vt:variant>
      <vt:variant>
        <vt:lpwstr/>
      </vt:variant>
      <vt:variant>
        <vt:i4>1245261</vt:i4>
      </vt:variant>
      <vt:variant>
        <vt:i4>36</vt:i4>
      </vt:variant>
      <vt:variant>
        <vt:i4>0</vt:i4>
      </vt:variant>
      <vt:variant>
        <vt:i4>5</vt:i4>
      </vt:variant>
      <vt:variant>
        <vt:lpwstr>http://sciencenow.sciencemag.org/cgi/content/full/2008/124/1</vt:lpwstr>
      </vt:variant>
      <vt:variant>
        <vt:lpwstr/>
      </vt:variant>
      <vt:variant>
        <vt:i4>1179725</vt:i4>
      </vt:variant>
      <vt:variant>
        <vt:i4>33</vt:i4>
      </vt:variant>
      <vt:variant>
        <vt:i4>0</vt:i4>
      </vt:variant>
      <vt:variant>
        <vt:i4>5</vt:i4>
      </vt:variant>
      <vt:variant>
        <vt:lpwstr>http://sciencenow.sciencemag.org/cgi/content/full/2008/125/1</vt:lpwstr>
      </vt:variant>
      <vt:variant>
        <vt:lpwstr/>
      </vt:variant>
      <vt:variant>
        <vt:i4>1179725</vt:i4>
      </vt:variant>
      <vt:variant>
        <vt:i4>30</vt:i4>
      </vt:variant>
      <vt:variant>
        <vt:i4>0</vt:i4>
      </vt:variant>
      <vt:variant>
        <vt:i4>5</vt:i4>
      </vt:variant>
      <vt:variant>
        <vt:lpwstr>http://sciencenow.sciencemag.org/cgi/content/full/2008/125/1</vt:lpwstr>
      </vt:variant>
      <vt:variant>
        <vt:lpwstr/>
      </vt:variant>
      <vt:variant>
        <vt:i4>1835085</vt:i4>
      </vt:variant>
      <vt:variant>
        <vt:i4>27</vt:i4>
      </vt:variant>
      <vt:variant>
        <vt:i4>0</vt:i4>
      </vt:variant>
      <vt:variant>
        <vt:i4>5</vt:i4>
      </vt:variant>
      <vt:variant>
        <vt:lpwstr>http://sciencenow.sciencemag.org/cgi/content/full/2008/128/2</vt:lpwstr>
      </vt:variant>
      <vt:variant>
        <vt:lpwstr/>
      </vt:variant>
      <vt:variant>
        <vt:i4>1835085</vt:i4>
      </vt:variant>
      <vt:variant>
        <vt:i4>24</vt:i4>
      </vt:variant>
      <vt:variant>
        <vt:i4>0</vt:i4>
      </vt:variant>
      <vt:variant>
        <vt:i4>5</vt:i4>
      </vt:variant>
      <vt:variant>
        <vt:lpwstr>http://sciencenow.sciencemag.org/cgi/content/full/2008/128/2</vt:lpwstr>
      </vt:variant>
      <vt:variant>
        <vt:lpwstr/>
      </vt:variant>
      <vt:variant>
        <vt:i4>1835087</vt:i4>
      </vt:variant>
      <vt:variant>
        <vt:i4>21</vt:i4>
      </vt:variant>
      <vt:variant>
        <vt:i4>0</vt:i4>
      </vt:variant>
      <vt:variant>
        <vt:i4>5</vt:i4>
      </vt:variant>
      <vt:variant>
        <vt:lpwstr>http://sciencenow.sciencemag.org/cgi/content/full/2009/108/3</vt:lpwstr>
      </vt:variant>
      <vt:variant>
        <vt:lpwstr/>
      </vt:variant>
      <vt:variant>
        <vt:i4>1835087</vt:i4>
      </vt:variant>
      <vt:variant>
        <vt:i4>18</vt:i4>
      </vt:variant>
      <vt:variant>
        <vt:i4>0</vt:i4>
      </vt:variant>
      <vt:variant>
        <vt:i4>5</vt:i4>
      </vt:variant>
      <vt:variant>
        <vt:lpwstr>http://sciencenow.sciencemag.org/cgi/content/full/2009/108/3</vt:lpwstr>
      </vt:variant>
      <vt:variant>
        <vt:lpwstr/>
      </vt:variant>
      <vt:variant>
        <vt:i4>1835085</vt:i4>
      </vt:variant>
      <vt:variant>
        <vt:i4>15</vt:i4>
      </vt:variant>
      <vt:variant>
        <vt:i4>0</vt:i4>
      </vt:variant>
      <vt:variant>
        <vt:i4>5</vt:i4>
      </vt:variant>
      <vt:variant>
        <vt:lpwstr>http://sciencenow.sciencemag.org/cgi/content/full/2008/923/1</vt:lpwstr>
      </vt:variant>
      <vt:variant>
        <vt:lpwstr/>
      </vt:variant>
      <vt:variant>
        <vt:i4>1835085</vt:i4>
      </vt:variant>
      <vt:variant>
        <vt:i4>12</vt:i4>
      </vt:variant>
      <vt:variant>
        <vt:i4>0</vt:i4>
      </vt:variant>
      <vt:variant>
        <vt:i4>5</vt:i4>
      </vt:variant>
      <vt:variant>
        <vt:lpwstr>http://sciencenow.sciencemag.org/cgi/content/full/2008/923/1</vt:lpwstr>
      </vt:variant>
      <vt:variant>
        <vt:lpwstr/>
      </vt:variant>
      <vt:variant>
        <vt:i4>524374</vt:i4>
      </vt:variant>
      <vt:variant>
        <vt:i4>9</vt:i4>
      </vt:variant>
      <vt:variant>
        <vt:i4>0</vt:i4>
      </vt:variant>
      <vt:variant>
        <vt:i4>5</vt:i4>
      </vt:variant>
      <vt:variant>
        <vt:lpwstr>http://sciencenow.sciencemag.org/cgi/content/full/2008/1016/1</vt:lpwstr>
      </vt:variant>
      <vt:variant>
        <vt:lpwstr/>
      </vt:variant>
      <vt:variant>
        <vt:i4>524374</vt:i4>
      </vt:variant>
      <vt:variant>
        <vt:i4>6</vt:i4>
      </vt:variant>
      <vt:variant>
        <vt:i4>0</vt:i4>
      </vt:variant>
      <vt:variant>
        <vt:i4>5</vt:i4>
      </vt:variant>
      <vt:variant>
        <vt:lpwstr>http://sciencenow.sciencemag.org/cgi/content/full/2008/1016/1</vt:lpwstr>
      </vt:variant>
      <vt:variant>
        <vt:lpwstr/>
      </vt:variant>
      <vt:variant>
        <vt:i4>1900549</vt:i4>
      </vt:variant>
      <vt:variant>
        <vt:i4>3</vt:i4>
      </vt:variant>
      <vt:variant>
        <vt:i4>0</vt:i4>
      </vt:variant>
      <vt:variant>
        <vt:i4>5</vt:i4>
      </vt:variant>
      <vt:variant>
        <vt:lpwstr>http://www.sciencedaily.com/releases/2009/01/090109173205.htm</vt:lpwstr>
      </vt:variant>
      <vt:variant>
        <vt:lpwstr/>
      </vt:variant>
      <vt:variant>
        <vt:i4>1900549</vt:i4>
      </vt:variant>
      <vt:variant>
        <vt:i4>0</vt:i4>
      </vt:variant>
      <vt:variant>
        <vt:i4>0</vt:i4>
      </vt:variant>
      <vt:variant>
        <vt:i4>5</vt:i4>
      </vt:variant>
      <vt:variant>
        <vt:lpwstr>http://www.sciencedaily.com/releases/2009/01/090109173205.htm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Now You Have It, Now You Don’t</dc:title>
  <dc:creator>S. Thiesfeldt</dc:creator>
  <cp:lastModifiedBy>thiesfsr</cp:lastModifiedBy>
  <cp:revision>2</cp:revision>
  <cp:lastPrinted>2009-09-24T01:40:00Z</cp:lastPrinted>
  <dcterms:created xsi:type="dcterms:W3CDTF">2016-10-09T19:40:00Z</dcterms:created>
  <dcterms:modified xsi:type="dcterms:W3CDTF">2016-10-09T19:40:00Z</dcterms:modified>
</cp:coreProperties>
</file>