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E75" w:rsidRDefault="00AA18BB" w:rsidP="002B2E75">
      <w:pPr>
        <w:rPr>
          <w:rFonts w:asciiTheme="majorHAnsi" w:hAnsiTheme="majorHAnsi"/>
          <w:b/>
          <w:sz w:val="30"/>
        </w:rPr>
      </w:pPr>
      <w:r w:rsidRPr="001D18B3">
        <w:rPr>
          <w:rFonts w:asciiTheme="majorHAnsi" w:hAnsiTheme="majorHAnsi"/>
          <w:noProof/>
        </w:rPr>
        <w:drawing>
          <wp:anchor distT="0" distB="0" distL="114300" distR="114300" simplePos="0" relativeHeight="251658240" behindDoc="1" locked="1" layoutInCell="1" allowOverlap="1" wp14:anchorId="2961E66B" wp14:editId="2BD16D6A">
            <wp:simplePos x="0" y="0"/>
            <wp:positionH relativeFrom="column">
              <wp:posOffset>-1543050</wp:posOffset>
            </wp:positionH>
            <wp:positionV relativeFrom="page">
              <wp:posOffset>2223770</wp:posOffset>
            </wp:positionV>
            <wp:extent cx="8275320" cy="8275320"/>
            <wp:effectExtent l="0" t="0" r="0" b="0"/>
            <wp:wrapNone/>
            <wp:docPr id="2" name="Picture 2" descr="Macintosh HD:Users:jerschulz:Documents:District PNW:District Logo:PNW District Logo:Only Symbol:EPS Press Quality Vector:PNW District Logo Symbo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Users:jerschulz:Documents:District PNW:District Logo:PNW District Logo:Only Symbol:EPS Press Quality Vector:PNW District Logo Symbol.eps"/>
                    <pic:cNvPicPr>
                      <a:picLocks noChangeAspect="1" noChangeArrowheads="1"/>
                    </pic:cNvPicPr>
                  </pic:nvPicPr>
                  <pic:blipFill>
                    <a:blip r:embed="rId8">
                      <a:alphaModFix amt="10000"/>
                      <a:lum bright="53000"/>
                      <a:extLst>
                        <a:ext uri="{28A0092B-C50C-407E-A947-70E740481C1C}">
                          <a14:useLocalDpi xmlns:a14="http://schemas.microsoft.com/office/drawing/2010/main" val="0"/>
                        </a:ext>
                      </a:extLst>
                    </a:blip>
                    <a:srcRect/>
                    <a:stretch>
                      <a:fillRect/>
                    </a:stretch>
                  </pic:blipFill>
                  <pic:spPr bwMode="auto">
                    <a:xfrm>
                      <a:off x="0" y="0"/>
                      <a:ext cx="8275320" cy="8275320"/>
                    </a:xfrm>
                    <a:prstGeom prst="rect">
                      <a:avLst/>
                    </a:prstGeom>
                    <a:noFill/>
                    <a:ln>
                      <a:noFill/>
                    </a:ln>
                    <a:effectLst>
                      <a:glow>
                        <a:schemeClr val="bg1">
                          <a:lumMod val="85000"/>
                          <a:alpha val="91000"/>
                        </a:schemeClr>
                      </a:glow>
                    </a:effectLst>
                  </pic:spPr>
                </pic:pic>
              </a:graphicData>
            </a:graphic>
            <wp14:sizeRelH relativeFrom="page">
              <wp14:pctWidth>0</wp14:pctWidth>
            </wp14:sizeRelH>
            <wp14:sizeRelV relativeFrom="page">
              <wp14:pctHeight>0</wp14:pctHeight>
            </wp14:sizeRelV>
          </wp:anchor>
        </w:drawing>
      </w:r>
      <w:r w:rsidR="00E549F4" w:rsidRPr="001D18B3">
        <w:rPr>
          <w:rFonts w:asciiTheme="majorHAnsi" w:hAnsiTheme="majorHAnsi"/>
          <w:noProof/>
        </w:rPr>
        <w:drawing>
          <wp:inline distT="0" distB="0" distL="0" distR="0" wp14:anchorId="04A3CCF8" wp14:editId="1AFAFA52">
            <wp:extent cx="5740106" cy="1911597"/>
            <wp:effectExtent l="0" t="0" r="0" b="0"/>
            <wp:docPr id="1" name="Picture 1" descr="Macintosh HD:Users:jerschulz:Documents:District PNW:District Logo:PNW District Logo:Full Logo:EPS Press Quality Vector:PNW District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rschulz:Documents:District PNW:District Logo:PNW District Logo:Full Logo:EPS Press Quality Vector:PNW District Logo.e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0031" cy="1928223"/>
                    </a:xfrm>
                    <a:prstGeom prst="rect">
                      <a:avLst/>
                    </a:prstGeom>
                    <a:noFill/>
                    <a:ln>
                      <a:noFill/>
                    </a:ln>
                  </pic:spPr>
                </pic:pic>
              </a:graphicData>
            </a:graphic>
          </wp:inline>
        </w:drawing>
      </w:r>
      <w:r w:rsidR="002B2E75" w:rsidRPr="002B2E75">
        <w:rPr>
          <w:rFonts w:asciiTheme="majorHAnsi" w:hAnsiTheme="majorHAnsi"/>
          <w:b/>
          <w:sz w:val="30"/>
        </w:rPr>
        <w:t xml:space="preserve"> </w:t>
      </w:r>
    </w:p>
    <w:p w:rsidR="002B2E75" w:rsidRPr="00AE502E" w:rsidRDefault="002B2E75" w:rsidP="002B2E75">
      <w:pPr>
        <w:rPr>
          <w:rFonts w:asciiTheme="majorHAnsi" w:hAnsiTheme="majorHAnsi"/>
          <w:b/>
          <w:sz w:val="16"/>
          <w:szCs w:val="16"/>
        </w:rPr>
      </w:pPr>
    </w:p>
    <w:p w:rsidR="00AE502E" w:rsidRPr="0059286E" w:rsidRDefault="00AE502E" w:rsidP="00AE502E">
      <w:pPr>
        <w:rPr>
          <w:rFonts w:asciiTheme="majorHAnsi" w:hAnsiTheme="majorHAnsi"/>
          <w:b/>
          <w:sz w:val="28"/>
          <w:szCs w:val="28"/>
        </w:rPr>
      </w:pPr>
      <w:r w:rsidRPr="0059286E">
        <w:rPr>
          <w:rFonts w:asciiTheme="majorHAnsi" w:hAnsiTheme="majorHAnsi"/>
          <w:b/>
          <w:sz w:val="28"/>
          <w:szCs w:val="28"/>
        </w:rPr>
        <w:t>District</w:t>
      </w:r>
      <w:r w:rsidR="006C1658" w:rsidRPr="0059286E">
        <w:rPr>
          <w:rFonts w:asciiTheme="majorHAnsi" w:hAnsiTheme="majorHAnsi"/>
          <w:b/>
          <w:sz w:val="28"/>
          <w:szCs w:val="28"/>
        </w:rPr>
        <w:t xml:space="preserve"> President’s Report, </w:t>
      </w:r>
      <w:r w:rsidR="00C21469">
        <w:rPr>
          <w:rFonts w:asciiTheme="majorHAnsi" w:hAnsiTheme="majorHAnsi"/>
          <w:b/>
          <w:sz w:val="28"/>
          <w:szCs w:val="28"/>
        </w:rPr>
        <w:t>Fall</w:t>
      </w:r>
      <w:r w:rsidR="006C1658" w:rsidRPr="0059286E">
        <w:rPr>
          <w:rFonts w:asciiTheme="majorHAnsi" w:hAnsiTheme="majorHAnsi"/>
          <w:b/>
          <w:sz w:val="28"/>
          <w:szCs w:val="28"/>
        </w:rPr>
        <w:t xml:space="preserve"> 201</w:t>
      </w:r>
      <w:r w:rsidR="00A961DD">
        <w:rPr>
          <w:rFonts w:asciiTheme="majorHAnsi" w:hAnsiTheme="majorHAnsi"/>
          <w:b/>
          <w:sz w:val="28"/>
          <w:szCs w:val="28"/>
        </w:rPr>
        <w:t>9</w:t>
      </w:r>
    </w:p>
    <w:p w:rsidR="00AE502E" w:rsidRPr="0059286E" w:rsidRDefault="00205675" w:rsidP="00AE502E">
      <w:pPr>
        <w:rPr>
          <w:rFonts w:asciiTheme="majorHAnsi" w:hAnsiTheme="majorHAnsi"/>
          <w:sz w:val="26"/>
        </w:rPr>
      </w:pPr>
      <w:r>
        <w:rPr>
          <w:rFonts w:asciiTheme="majorHAnsi" w:hAnsiTheme="majorHAnsi"/>
          <w:sz w:val="26"/>
        </w:rPr>
        <w:t>WELS</w:t>
      </w:r>
      <w:r w:rsidR="00A961DD">
        <w:rPr>
          <w:rFonts w:asciiTheme="majorHAnsi" w:hAnsiTheme="majorHAnsi"/>
          <w:sz w:val="26"/>
        </w:rPr>
        <w:t>-ELS</w:t>
      </w:r>
      <w:r>
        <w:rPr>
          <w:rFonts w:asciiTheme="majorHAnsi" w:hAnsiTheme="majorHAnsi"/>
          <w:sz w:val="26"/>
        </w:rPr>
        <w:t xml:space="preserve"> </w:t>
      </w:r>
      <w:r w:rsidR="00C21469">
        <w:rPr>
          <w:rFonts w:asciiTheme="majorHAnsi" w:hAnsiTheme="majorHAnsi"/>
          <w:sz w:val="26"/>
        </w:rPr>
        <w:t>Pastor / Teacher</w:t>
      </w:r>
      <w:r w:rsidR="00AE502E" w:rsidRPr="0059286E">
        <w:rPr>
          <w:rFonts w:asciiTheme="majorHAnsi" w:hAnsiTheme="majorHAnsi"/>
          <w:sz w:val="26"/>
        </w:rPr>
        <w:t xml:space="preserve"> Conference</w:t>
      </w:r>
    </w:p>
    <w:p w:rsidR="00AE502E" w:rsidRPr="0059286E" w:rsidRDefault="00C21469" w:rsidP="00AE502E">
      <w:pPr>
        <w:rPr>
          <w:rFonts w:asciiTheme="majorHAnsi" w:hAnsiTheme="majorHAnsi"/>
          <w:sz w:val="26"/>
        </w:rPr>
      </w:pPr>
      <w:r>
        <w:rPr>
          <w:rFonts w:asciiTheme="majorHAnsi" w:hAnsiTheme="majorHAnsi"/>
          <w:sz w:val="26"/>
        </w:rPr>
        <w:t>C</w:t>
      </w:r>
      <w:r w:rsidR="00A961DD">
        <w:rPr>
          <w:rFonts w:asciiTheme="majorHAnsi" w:hAnsiTheme="majorHAnsi"/>
          <w:sz w:val="26"/>
        </w:rPr>
        <w:t>annon Beach</w:t>
      </w:r>
      <w:r>
        <w:rPr>
          <w:rFonts w:asciiTheme="majorHAnsi" w:hAnsiTheme="majorHAnsi"/>
          <w:sz w:val="26"/>
        </w:rPr>
        <w:t xml:space="preserve">, </w:t>
      </w:r>
      <w:r w:rsidR="00A961DD">
        <w:rPr>
          <w:rFonts w:asciiTheme="majorHAnsi" w:hAnsiTheme="majorHAnsi"/>
          <w:sz w:val="26"/>
        </w:rPr>
        <w:t>OR</w:t>
      </w:r>
    </w:p>
    <w:p w:rsidR="00AE502E" w:rsidRPr="0059286E" w:rsidRDefault="00C21469" w:rsidP="00AE502E">
      <w:pPr>
        <w:rPr>
          <w:rFonts w:asciiTheme="majorHAnsi" w:hAnsiTheme="majorHAnsi"/>
          <w:b/>
          <w:sz w:val="30"/>
        </w:rPr>
      </w:pPr>
      <w:r>
        <w:rPr>
          <w:rFonts w:asciiTheme="majorHAnsi" w:hAnsiTheme="majorHAnsi"/>
          <w:sz w:val="26"/>
        </w:rPr>
        <w:t>October 1</w:t>
      </w:r>
      <w:r w:rsidR="00A961DD">
        <w:rPr>
          <w:rFonts w:asciiTheme="majorHAnsi" w:hAnsiTheme="majorHAnsi"/>
          <w:sz w:val="26"/>
        </w:rPr>
        <w:t>6</w:t>
      </w:r>
      <w:r>
        <w:rPr>
          <w:rFonts w:asciiTheme="majorHAnsi" w:hAnsiTheme="majorHAnsi"/>
          <w:sz w:val="26"/>
        </w:rPr>
        <w:t>-1</w:t>
      </w:r>
      <w:r w:rsidR="00A961DD">
        <w:rPr>
          <w:rFonts w:asciiTheme="majorHAnsi" w:hAnsiTheme="majorHAnsi"/>
          <w:sz w:val="26"/>
        </w:rPr>
        <w:t>8</w:t>
      </w:r>
      <w:r w:rsidR="006C1658" w:rsidRPr="0059286E">
        <w:rPr>
          <w:rFonts w:asciiTheme="majorHAnsi" w:hAnsiTheme="majorHAnsi"/>
          <w:sz w:val="26"/>
        </w:rPr>
        <w:t>, 201</w:t>
      </w:r>
      <w:r w:rsidR="00A961DD">
        <w:rPr>
          <w:rFonts w:asciiTheme="majorHAnsi" w:hAnsiTheme="majorHAnsi"/>
          <w:sz w:val="26"/>
        </w:rPr>
        <w:t>9</w:t>
      </w:r>
      <w:r w:rsidR="00AE502E" w:rsidRPr="0059286E">
        <w:rPr>
          <w:rFonts w:asciiTheme="majorHAnsi" w:hAnsiTheme="majorHAnsi"/>
          <w:sz w:val="26"/>
        </w:rPr>
        <w:tab/>
      </w:r>
      <w:r w:rsidR="00AE502E" w:rsidRPr="0059286E">
        <w:rPr>
          <w:rFonts w:asciiTheme="majorHAnsi" w:hAnsiTheme="majorHAnsi"/>
          <w:sz w:val="26"/>
        </w:rPr>
        <w:tab/>
        <w:t xml:space="preserve"> </w:t>
      </w:r>
    </w:p>
    <w:p w:rsidR="00AE502E" w:rsidRPr="0059286E" w:rsidRDefault="00AE502E" w:rsidP="00AE502E">
      <w:pPr>
        <w:rPr>
          <w:rFonts w:asciiTheme="majorHAnsi" w:hAnsiTheme="majorHAnsi"/>
          <w:b/>
          <w:sz w:val="16"/>
        </w:rPr>
      </w:pPr>
    </w:p>
    <w:p w:rsidR="00AE502E" w:rsidRPr="00C21469" w:rsidRDefault="00D41FD2" w:rsidP="00344588">
      <w:pPr>
        <w:pStyle w:val="NoSpacing"/>
        <w:rPr>
          <w:rFonts w:asciiTheme="majorHAnsi" w:hAnsiTheme="majorHAnsi" w:cstheme="majorHAnsi"/>
          <w:b/>
        </w:rPr>
      </w:pPr>
      <w:r>
        <w:rPr>
          <w:rFonts w:asciiTheme="majorHAnsi" w:hAnsiTheme="majorHAnsi" w:cstheme="majorHAnsi"/>
          <w:b/>
          <w:sz w:val="26"/>
        </w:rPr>
        <w:t xml:space="preserve">Wisc. </w:t>
      </w:r>
      <w:proofErr w:type="spellStart"/>
      <w:r>
        <w:rPr>
          <w:rFonts w:asciiTheme="majorHAnsi" w:hAnsiTheme="majorHAnsi" w:cstheme="majorHAnsi"/>
          <w:b/>
          <w:sz w:val="26"/>
        </w:rPr>
        <w:t>Ev</w:t>
      </w:r>
      <w:proofErr w:type="spellEnd"/>
      <w:r>
        <w:rPr>
          <w:rFonts w:asciiTheme="majorHAnsi" w:hAnsiTheme="majorHAnsi" w:cstheme="majorHAnsi"/>
          <w:b/>
          <w:sz w:val="26"/>
        </w:rPr>
        <w:t xml:space="preserve">. Luth. </w:t>
      </w:r>
      <w:r w:rsidR="00193FDD">
        <w:rPr>
          <w:rFonts w:asciiTheme="majorHAnsi" w:hAnsiTheme="majorHAnsi" w:cstheme="majorHAnsi"/>
          <w:b/>
          <w:sz w:val="26"/>
        </w:rPr>
        <w:t xml:space="preserve">Synod and </w:t>
      </w:r>
      <w:r>
        <w:rPr>
          <w:rFonts w:asciiTheme="majorHAnsi" w:hAnsiTheme="majorHAnsi" w:cstheme="majorHAnsi"/>
          <w:b/>
          <w:sz w:val="26"/>
        </w:rPr>
        <w:t xml:space="preserve">PNW </w:t>
      </w:r>
      <w:r w:rsidR="00193FDD">
        <w:rPr>
          <w:rFonts w:asciiTheme="majorHAnsi" w:hAnsiTheme="majorHAnsi" w:cstheme="majorHAnsi"/>
          <w:b/>
          <w:sz w:val="26"/>
        </w:rPr>
        <w:t>District</w:t>
      </w:r>
      <w:r w:rsidR="00844465" w:rsidRPr="00D927A9">
        <w:rPr>
          <w:rFonts w:asciiTheme="majorHAnsi" w:hAnsiTheme="majorHAnsi" w:cstheme="majorHAnsi"/>
          <w:b/>
          <w:sz w:val="26"/>
        </w:rPr>
        <w:t xml:space="preserve"> </w:t>
      </w:r>
      <w:r w:rsidR="00AE502E" w:rsidRPr="00D927A9">
        <w:rPr>
          <w:rFonts w:asciiTheme="majorHAnsi" w:hAnsiTheme="majorHAnsi" w:cstheme="majorHAnsi"/>
          <w:b/>
          <w:sz w:val="26"/>
        </w:rPr>
        <w:t>Notes</w:t>
      </w:r>
    </w:p>
    <w:p w:rsidR="00AE502E" w:rsidRPr="00D927A9" w:rsidRDefault="00AE502E" w:rsidP="00344588">
      <w:pPr>
        <w:tabs>
          <w:tab w:val="left" w:pos="720"/>
          <w:tab w:val="left" w:pos="810"/>
          <w:tab w:val="left" w:pos="1800"/>
        </w:tabs>
        <w:rPr>
          <w:rFonts w:asciiTheme="majorHAnsi" w:hAnsiTheme="majorHAnsi" w:cstheme="majorHAnsi"/>
          <w:b/>
          <w:sz w:val="16"/>
          <w:szCs w:val="16"/>
        </w:rPr>
      </w:pPr>
    </w:p>
    <w:p w:rsidR="006B288F" w:rsidRPr="00D41FD2" w:rsidRDefault="00D41FD2" w:rsidP="00D41FD2">
      <w:pPr>
        <w:rPr>
          <w:rFonts w:asciiTheme="majorHAnsi" w:hAnsiTheme="majorHAnsi" w:cstheme="majorHAnsi"/>
          <w:b/>
          <w:bCs/>
          <w:u w:val="single"/>
        </w:rPr>
      </w:pPr>
      <w:r w:rsidRPr="00D41FD2">
        <w:rPr>
          <w:rFonts w:asciiTheme="majorHAnsi" w:hAnsiTheme="majorHAnsi" w:cstheme="majorHAnsi"/>
          <w:b/>
          <w:bCs/>
          <w:u w:val="single"/>
        </w:rPr>
        <w:t>Vacancies</w:t>
      </w:r>
    </w:p>
    <w:p w:rsidR="00EB1598" w:rsidRDefault="00D41FD2" w:rsidP="00D41FD2">
      <w:pPr>
        <w:rPr>
          <w:rFonts w:asciiTheme="majorHAnsi" w:hAnsiTheme="majorHAnsi" w:cstheme="majorHAnsi"/>
        </w:rPr>
      </w:pPr>
      <w:r w:rsidRPr="00D41FD2">
        <w:rPr>
          <w:rFonts w:asciiTheme="majorHAnsi" w:hAnsiTheme="majorHAnsi" w:cstheme="majorHAnsi"/>
        </w:rPr>
        <w:t>One important aspect of the work of the district president is to assist our congregations and schools in supplying candidates for vacant pastor and teacher positions.</w:t>
      </w:r>
      <w:r>
        <w:rPr>
          <w:rFonts w:asciiTheme="majorHAnsi" w:hAnsiTheme="majorHAnsi" w:cstheme="majorHAnsi"/>
        </w:rPr>
        <w:t xml:space="preserve"> </w:t>
      </w:r>
      <w:r w:rsidRPr="00D41FD2">
        <w:rPr>
          <w:rFonts w:asciiTheme="majorHAnsi" w:hAnsiTheme="majorHAnsi" w:cstheme="majorHAnsi"/>
        </w:rPr>
        <w:t>We are blessed to have</w:t>
      </w:r>
      <w:r w:rsidR="00EB1598">
        <w:rPr>
          <w:rFonts w:asciiTheme="majorHAnsi" w:hAnsiTheme="majorHAnsi" w:cstheme="majorHAnsi"/>
        </w:rPr>
        <w:t xml:space="preserve"> only the following </w:t>
      </w:r>
      <w:r w:rsidRPr="00D41FD2">
        <w:rPr>
          <w:rFonts w:asciiTheme="majorHAnsi" w:hAnsiTheme="majorHAnsi" w:cstheme="majorHAnsi"/>
        </w:rPr>
        <w:t>vacancies at this time</w:t>
      </w:r>
      <w:r w:rsidR="00EB1598" w:rsidRPr="00EB1598">
        <w:rPr>
          <w:rFonts w:asciiTheme="majorHAnsi" w:hAnsiTheme="majorHAnsi" w:cstheme="majorHAnsi"/>
        </w:rPr>
        <w:t>:</w:t>
      </w:r>
    </w:p>
    <w:p w:rsidR="009141EB" w:rsidRPr="00EB1598" w:rsidRDefault="009141EB" w:rsidP="00D41FD2">
      <w:pPr>
        <w:rPr>
          <w:rFonts w:asciiTheme="majorHAnsi" w:hAnsiTheme="majorHAnsi" w:cstheme="majorHAnsi"/>
        </w:rPr>
      </w:pPr>
    </w:p>
    <w:p w:rsidR="00EB1598" w:rsidRPr="00EB1598" w:rsidRDefault="00EB1598" w:rsidP="00EB1598">
      <w:pPr>
        <w:numPr>
          <w:ilvl w:val="0"/>
          <w:numId w:val="18"/>
        </w:numPr>
        <w:rPr>
          <w:rFonts w:asciiTheme="majorHAnsi" w:hAnsiTheme="majorHAnsi" w:cstheme="majorHAnsi"/>
          <w:bCs/>
        </w:rPr>
      </w:pPr>
      <w:r w:rsidRPr="00EB1598">
        <w:rPr>
          <w:rFonts w:asciiTheme="majorHAnsi" w:hAnsiTheme="majorHAnsi" w:cstheme="majorHAnsi"/>
          <w:bCs/>
        </w:rPr>
        <w:t>Gethsemane, Tigard, OR</w:t>
      </w:r>
      <w:r>
        <w:rPr>
          <w:rFonts w:asciiTheme="majorHAnsi" w:hAnsiTheme="majorHAnsi" w:cstheme="majorHAnsi"/>
          <w:bCs/>
        </w:rPr>
        <w:t xml:space="preserve"> (S. Portland mission restart) – Pastor Derek </w:t>
      </w:r>
      <w:proofErr w:type="spellStart"/>
      <w:r>
        <w:rPr>
          <w:rFonts w:asciiTheme="majorHAnsi" w:hAnsiTheme="majorHAnsi" w:cstheme="majorHAnsi"/>
          <w:bCs/>
        </w:rPr>
        <w:t>Bartelt</w:t>
      </w:r>
      <w:proofErr w:type="spellEnd"/>
      <w:r>
        <w:rPr>
          <w:rFonts w:asciiTheme="majorHAnsi" w:hAnsiTheme="majorHAnsi" w:cstheme="majorHAnsi"/>
          <w:bCs/>
        </w:rPr>
        <w:t xml:space="preserve"> HOLDING (10.13.19)</w:t>
      </w:r>
    </w:p>
    <w:p w:rsidR="00EB1598" w:rsidRPr="00EB1598" w:rsidRDefault="00EB1598" w:rsidP="00EB1598">
      <w:pPr>
        <w:numPr>
          <w:ilvl w:val="0"/>
          <w:numId w:val="18"/>
        </w:numPr>
        <w:rPr>
          <w:rFonts w:asciiTheme="majorHAnsi" w:hAnsiTheme="majorHAnsi" w:cstheme="majorHAnsi"/>
          <w:bCs/>
        </w:rPr>
      </w:pPr>
      <w:r w:rsidRPr="00EB1598">
        <w:rPr>
          <w:rFonts w:asciiTheme="majorHAnsi" w:hAnsiTheme="majorHAnsi" w:cstheme="majorHAnsi"/>
          <w:bCs/>
        </w:rPr>
        <w:t>Trinity, Eugene, OR</w:t>
      </w:r>
      <w:r>
        <w:rPr>
          <w:rFonts w:asciiTheme="majorHAnsi" w:hAnsiTheme="majorHAnsi" w:cstheme="majorHAnsi"/>
          <w:bCs/>
        </w:rPr>
        <w:t xml:space="preserve"> – Missionary John Holtz HOLDING (10.13.19)</w:t>
      </w:r>
    </w:p>
    <w:p w:rsidR="00EB1598" w:rsidRDefault="00EB1598" w:rsidP="00EB1598">
      <w:pPr>
        <w:numPr>
          <w:ilvl w:val="0"/>
          <w:numId w:val="18"/>
        </w:numPr>
        <w:rPr>
          <w:rFonts w:asciiTheme="majorHAnsi" w:hAnsiTheme="majorHAnsi" w:cstheme="majorHAnsi"/>
          <w:bCs/>
        </w:rPr>
      </w:pPr>
      <w:r w:rsidRPr="00EB1598">
        <w:rPr>
          <w:rFonts w:asciiTheme="majorHAnsi" w:hAnsiTheme="majorHAnsi" w:cstheme="majorHAnsi"/>
          <w:bCs/>
        </w:rPr>
        <w:t>TILM –</w:t>
      </w:r>
      <w:r w:rsidRPr="00EB1598">
        <w:rPr>
          <w:rFonts w:asciiTheme="majorHAnsi" w:hAnsiTheme="majorHAnsi" w:cstheme="majorHAnsi"/>
          <w:bCs/>
        </w:rPr>
        <w:tab/>
      </w:r>
      <w:r w:rsidR="00205178">
        <w:rPr>
          <w:rFonts w:asciiTheme="majorHAnsi" w:hAnsiTheme="majorHAnsi" w:cstheme="majorHAnsi"/>
          <w:bCs/>
        </w:rPr>
        <w:t>?</w:t>
      </w:r>
    </w:p>
    <w:p w:rsidR="00EB1598" w:rsidRPr="00205178" w:rsidRDefault="00EB1598" w:rsidP="00EB1598">
      <w:pPr>
        <w:numPr>
          <w:ilvl w:val="0"/>
          <w:numId w:val="18"/>
        </w:numPr>
        <w:rPr>
          <w:rFonts w:asciiTheme="majorHAnsi" w:hAnsiTheme="majorHAnsi" w:cstheme="majorHAnsi"/>
          <w:bCs/>
        </w:rPr>
      </w:pPr>
      <w:r w:rsidRPr="00EB1598">
        <w:rPr>
          <w:rFonts w:asciiTheme="majorHAnsi" w:hAnsiTheme="majorHAnsi" w:cstheme="majorHAnsi"/>
          <w:bCs/>
        </w:rPr>
        <w:t xml:space="preserve">Good Hope/Good Faith, Ellensburg/S. Cle </w:t>
      </w:r>
      <w:proofErr w:type="spellStart"/>
      <w:r w:rsidRPr="00EB1598">
        <w:rPr>
          <w:rFonts w:asciiTheme="majorHAnsi" w:hAnsiTheme="majorHAnsi" w:cstheme="majorHAnsi"/>
          <w:bCs/>
        </w:rPr>
        <w:t>Elum</w:t>
      </w:r>
      <w:proofErr w:type="spellEnd"/>
      <w:r w:rsidRPr="00EB1598">
        <w:rPr>
          <w:rFonts w:asciiTheme="majorHAnsi" w:hAnsiTheme="majorHAnsi" w:cstheme="majorHAnsi"/>
          <w:bCs/>
        </w:rPr>
        <w:t>, WA; Semi-Ret</w:t>
      </w:r>
      <w:r>
        <w:rPr>
          <w:rFonts w:asciiTheme="majorHAnsi" w:hAnsiTheme="majorHAnsi" w:cstheme="majorHAnsi"/>
          <w:bCs/>
        </w:rPr>
        <w:t>ired</w:t>
      </w:r>
      <w:r w:rsidRPr="00EB1598">
        <w:rPr>
          <w:rFonts w:asciiTheme="majorHAnsi" w:hAnsiTheme="majorHAnsi" w:cstheme="majorHAnsi"/>
          <w:bCs/>
        </w:rPr>
        <w:t xml:space="preserve"> Pastor</w:t>
      </w:r>
      <w:r>
        <w:rPr>
          <w:rFonts w:asciiTheme="majorHAnsi" w:hAnsiTheme="majorHAnsi" w:cstheme="majorHAnsi"/>
          <w:bCs/>
        </w:rPr>
        <w:t xml:space="preserve">, be vacant </w:t>
      </w:r>
      <w:r w:rsidR="00205178">
        <w:rPr>
          <w:rFonts w:asciiTheme="majorHAnsi" w:hAnsiTheme="majorHAnsi" w:cstheme="majorHAnsi"/>
          <w:bCs/>
        </w:rPr>
        <w:t>Dec. 1, 2019</w:t>
      </w:r>
    </w:p>
    <w:p w:rsidR="00EB1598" w:rsidRPr="00EB1598" w:rsidRDefault="00EB1598" w:rsidP="00EB1598">
      <w:pPr>
        <w:pStyle w:val="ListParagraph"/>
        <w:numPr>
          <w:ilvl w:val="0"/>
          <w:numId w:val="18"/>
        </w:numPr>
        <w:rPr>
          <w:rFonts w:asciiTheme="majorHAnsi" w:hAnsiTheme="majorHAnsi" w:cstheme="majorHAnsi"/>
          <w:bCs/>
        </w:rPr>
      </w:pPr>
      <w:r w:rsidRPr="00EB1598">
        <w:rPr>
          <w:rFonts w:asciiTheme="majorHAnsi" w:hAnsiTheme="majorHAnsi" w:cstheme="majorHAnsi"/>
          <w:bCs/>
        </w:rPr>
        <w:t>Divine Peace, Renton, WA</w:t>
      </w:r>
      <w:r w:rsidR="00205178">
        <w:rPr>
          <w:rFonts w:asciiTheme="majorHAnsi" w:hAnsiTheme="majorHAnsi" w:cstheme="majorHAnsi"/>
          <w:bCs/>
        </w:rPr>
        <w:t xml:space="preserve"> </w:t>
      </w:r>
      <w:proofErr w:type="gramStart"/>
      <w:r w:rsidR="00205178">
        <w:rPr>
          <w:rFonts w:asciiTheme="majorHAnsi" w:hAnsiTheme="majorHAnsi" w:cstheme="majorHAnsi"/>
          <w:bCs/>
        </w:rPr>
        <w:t>– ?</w:t>
      </w:r>
      <w:proofErr w:type="gramEnd"/>
      <w:r w:rsidR="00205178">
        <w:rPr>
          <w:rFonts w:asciiTheme="majorHAnsi" w:hAnsiTheme="majorHAnsi" w:cstheme="majorHAnsi"/>
          <w:bCs/>
        </w:rPr>
        <w:tab/>
      </w:r>
      <w:r w:rsidR="00205178">
        <w:rPr>
          <w:rFonts w:asciiTheme="majorHAnsi" w:hAnsiTheme="majorHAnsi" w:cstheme="majorHAnsi"/>
          <w:bCs/>
        </w:rPr>
        <w:tab/>
      </w:r>
      <w:r w:rsidR="00205178">
        <w:rPr>
          <w:rFonts w:asciiTheme="majorHAnsi" w:hAnsiTheme="majorHAnsi" w:cstheme="majorHAnsi"/>
          <w:bCs/>
        </w:rPr>
        <w:tab/>
      </w:r>
      <w:r w:rsidR="00205178">
        <w:rPr>
          <w:rFonts w:asciiTheme="majorHAnsi" w:hAnsiTheme="majorHAnsi" w:cstheme="majorHAnsi"/>
          <w:bCs/>
        </w:rPr>
        <w:tab/>
      </w:r>
      <w:r w:rsidR="00205178">
        <w:rPr>
          <w:rFonts w:asciiTheme="majorHAnsi" w:hAnsiTheme="majorHAnsi" w:cstheme="majorHAnsi"/>
          <w:bCs/>
        </w:rPr>
        <w:tab/>
      </w:r>
      <w:r w:rsidR="00205178">
        <w:rPr>
          <w:rFonts w:asciiTheme="majorHAnsi" w:hAnsiTheme="majorHAnsi" w:cstheme="majorHAnsi"/>
          <w:bCs/>
        </w:rPr>
        <w:tab/>
      </w:r>
      <w:r w:rsidR="00205178" w:rsidRPr="00205178">
        <w:rPr>
          <w:rFonts w:asciiTheme="majorHAnsi" w:hAnsiTheme="majorHAnsi" w:cstheme="majorHAnsi"/>
          <w:bCs/>
          <w:i/>
          <w:iCs/>
        </w:rPr>
        <w:t>(not actively calling)</w:t>
      </w:r>
    </w:p>
    <w:p w:rsidR="00EB1598" w:rsidRPr="00EB1598" w:rsidRDefault="00EB1598" w:rsidP="00EB1598">
      <w:pPr>
        <w:pStyle w:val="ListParagraph"/>
        <w:numPr>
          <w:ilvl w:val="0"/>
          <w:numId w:val="18"/>
        </w:numPr>
        <w:rPr>
          <w:rFonts w:asciiTheme="majorHAnsi" w:hAnsiTheme="majorHAnsi" w:cstheme="majorHAnsi"/>
          <w:bCs/>
        </w:rPr>
      </w:pPr>
      <w:r w:rsidRPr="00EB1598">
        <w:rPr>
          <w:rFonts w:asciiTheme="majorHAnsi" w:hAnsiTheme="majorHAnsi" w:cstheme="majorHAnsi"/>
          <w:bCs/>
        </w:rPr>
        <w:t>Holy Trinity, Des Moines, WA; Associate Pastor</w:t>
      </w:r>
      <w:r w:rsidR="00205178">
        <w:rPr>
          <w:rFonts w:asciiTheme="majorHAnsi" w:hAnsiTheme="majorHAnsi" w:cstheme="majorHAnsi"/>
          <w:bCs/>
        </w:rPr>
        <w:t xml:space="preserve"> </w:t>
      </w:r>
      <w:proofErr w:type="gramStart"/>
      <w:r w:rsidR="00205178">
        <w:rPr>
          <w:rFonts w:asciiTheme="majorHAnsi" w:hAnsiTheme="majorHAnsi" w:cstheme="majorHAnsi"/>
          <w:bCs/>
        </w:rPr>
        <w:t>– ?</w:t>
      </w:r>
      <w:proofErr w:type="gramEnd"/>
      <w:r w:rsidR="00205178">
        <w:rPr>
          <w:rFonts w:asciiTheme="majorHAnsi" w:hAnsiTheme="majorHAnsi" w:cstheme="majorHAnsi"/>
          <w:bCs/>
        </w:rPr>
        <w:t xml:space="preserve">  </w:t>
      </w:r>
      <w:r w:rsidR="00205178">
        <w:rPr>
          <w:rFonts w:asciiTheme="majorHAnsi" w:hAnsiTheme="majorHAnsi" w:cstheme="majorHAnsi"/>
          <w:bCs/>
        </w:rPr>
        <w:tab/>
      </w:r>
      <w:r w:rsidR="00205178">
        <w:rPr>
          <w:rFonts w:asciiTheme="majorHAnsi" w:hAnsiTheme="majorHAnsi" w:cstheme="majorHAnsi"/>
          <w:bCs/>
        </w:rPr>
        <w:tab/>
      </w:r>
      <w:r w:rsidR="00205178">
        <w:rPr>
          <w:rFonts w:asciiTheme="majorHAnsi" w:hAnsiTheme="majorHAnsi" w:cstheme="majorHAnsi"/>
          <w:bCs/>
        </w:rPr>
        <w:tab/>
      </w:r>
      <w:r w:rsidR="00205178" w:rsidRPr="00205178">
        <w:rPr>
          <w:rFonts w:asciiTheme="majorHAnsi" w:hAnsiTheme="majorHAnsi" w:cstheme="majorHAnsi"/>
          <w:bCs/>
          <w:i/>
          <w:iCs/>
        </w:rPr>
        <w:t>(not actively calling)</w:t>
      </w:r>
    </w:p>
    <w:p w:rsidR="00EB1598" w:rsidRPr="00EB1598" w:rsidRDefault="00EB1598" w:rsidP="00EB1598">
      <w:pPr>
        <w:rPr>
          <w:rFonts w:asciiTheme="majorHAnsi" w:hAnsiTheme="majorHAnsi" w:cstheme="majorHAnsi"/>
          <w:bCs/>
        </w:rPr>
      </w:pPr>
    </w:p>
    <w:p w:rsidR="00EB1598" w:rsidRPr="00EB1598" w:rsidRDefault="00EB1598" w:rsidP="00EB1598">
      <w:pPr>
        <w:numPr>
          <w:ilvl w:val="0"/>
          <w:numId w:val="18"/>
        </w:numPr>
        <w:rPr>
          <w:rFonts w:asciiTheme="majorHAnsi" w:hAnsiTheme="majorHAnsi" w:cstheme="majorHAnsi"/>
          <w:bCs/>
        </w:rPr>
      </w:pPr>
      <w:bookmarkStart w:id="0" w:name="_Hlk8316915"/>
      <w:r w:rsidRPr="00EB1598">
        <w:rPr>
          <w:rFonts w:asciiTheme="majorHAnsi" w:hAnsiTheme="majorHAnsi" w:cstheme="majorHAnsi"/>
          <w:bCs/>
        </w:rPr>
        <w:t>Faith, Tacoma, WA</w:t>
      </w:r>
      <w:r w:rsidRPr="00205178">
        <w:rPr>
          <w:rFonts w:asciiTheme="majorHAnsi" w:hAnsiTheme="majorHAnsi" w:cstheme="majorHAnsi"/>
          <w:bCs/>
        </w:rPr>
        <w:t>; Principal</w:t>
      </w:r>
      <w:r w:rsidRPr="00EB1598">
        <w:rPr>
          <w:rFonts w:asciiTheme="majorHAnsi" w:hAnsiTheme="majorHAnsi" w:cstheme="majorHAnsi"/>
          <w:bCs/>
        </w:rPr>
        <w:t>, 7-8 Teacher</w:t>
      </w:r>
      <w:r w:rsidR="00205178">
        <w:rPr>
          <w:rFonts w:asciiTheme="majorHAnsi" w:hAnsiTheme="majorHAnsi" w:cstheme="majorHAnsi"/>
          <w:bCs/>
        </w:rPr>
        <w:t xml:space="preserve"> – Josh Roth HOLDING (10.15.19)</w:t>
      </w:r>
    </w:p>
    <w:p w:rsidR="00EB1598" w:rsidRPr="006F1A58" w:rsidRDefault="00EB1598" w:rsidP="00EB1598">
      <w:pPr>
        <w:numPr>
          <w:ilvl w:val="0"/>
          <w:numId w:val="18"/>
        </w:numPr>
        <w:rPr>
          <w:rFonts w:asciiTheme="majorHAnsi" w:hAnsiTheme="majorHAnsi" w:cstheme="majorHAnsi"/>
          <w:bCs/>
        </w:rPr>
      </w:pPr>
      <w:r w:rsidRPr="006F1A58">
        <w:rPr>
          <w:rFonts w:asciiTheme="majorHAnsi" w:hAnsiTheme="majorHAnsi" w:cstheme="majorHAnsi"/>
          <w:bCs/>
        </w:rPr>
        <w:t>Evergreen LHS, Tacoma, WA; Principal</w:t>
      </w:r>
      <w:r w:rsidR="00205178" w:rsidRPr="006F1A58">
        <w:rPr>
          <w:rFonts w:asciiTheme="majorHAnsi" w:hAnsiTheme="majorHAnsi" w:cstheme="majorHAnsi"/>
          <w:bCs/>
        </w:rPr>
        <w:t xml:space="preserve"> – Ja</w:t>
      </w:r>
      <w:r w:rsidR="007D1FF9" w:rsidRPr="006F1A58">
        <w:rPr>
          <w:rFonts w:asciiTheme="majorHAnsi" w:hAnsiTheme="majorHAnsi" w:cstheme="majorHAnsi"/>
          <w:bCs/>
        </w:rPr>
        <w:t>y</w:t>
      </w:r>
      <w:r w:rsidR="00205178" w:rsidRPr="006F1A58">
        <w:rPr>
          <w:rFonts w:asciiTheme="majorHAnsi" w:hAnsiTheme="majorHAnsi" w:cstheme="majorHAnsi"/>
          <w:bCs/>
        </w:rPr>
        <w:t xml:space="preserve"> Wendland HOLDING (10.</w:t>
      </w:r>
      <w:r w:rsidRPr="006F1A58">
        <w:rPr>
          <w:rFonts w:asciiTheme="majorHAnsi" w:hAnsiTheme="majorHAnsi" w:cstheme="majorHAnsi"/>
          <w:bCs/>
        </w:rPr>
        <w:t>15</w:t>
      </w:r>
      <w:r w:rsidR="00205178" w:rsidRPr="006F1A58">
        <w:rPr>
          <w:rFonts w:asciiTheme="majorHAnsi" w:hAnsiTheme="majorHAnsi" w:cstheme="majorHAnsi"/>
          <w:bCs/>
        </w:rPr>
        <w:t>.19)</w:t>
      </w:r>
    </w:p>
    <w:bookmarkEnd w:id="0"/>
    <w:p w:rsidR="006F1A58" w:rsidRPr="006F1A58" w:rsidRDefault="006F1A58" w:rsidP="006F1A58">
      <w:pPr>
        <w:rPr>
          <w:rFonts w:asciiTheme="majorHAnsi" w:hAnsiTheme="majorHAnsi" w:cstheme="majorHAnsi"/>
        </w:rPr>
      </w:pPr>
    </w:p>
    <w:p w:rsidR="006F1A58" w:rsidRPr="006F1A58" w:rsidRDefault="006F1A58" w:rsidP="006F1A58">
      <w:pPr>
        <w:rPr>
          <w:rFonts w:asciiTheme="majorHAnsi" w:eastAsia="Times New Roman" w:hAnsiTheme="majorHAnsi" w:cstheme="majorHAnsi"/>
        </w:rPr>
      </w:pPr>
      <w:r>
        <w:rPr>
          <w:rFonts w:asciiTheme="majorHAnsi" w:eastAsia="Times New Roman" w:hAnsiTheme="majorHAnsi" w:cstheme="majorHAnsi"/>
        </w:rPr>
        <w:t>Leading into this week, ~</w:t>
      </w:r>
      <w:r w:rsidRPr="006F1A58">
        <w:rPr>
          <w:rFonts w:asciiTheme="majorHAnsi" w:eastAsia="Times New Roman" w:hAnsiTheme="majorHAnsi" w:cstheme="majorHAnsi"/>
        </w:rPr>
        <w:t>7</w:t>
      </w:r>
      <w:r>
        <w:rPr>
          <w:rFonts w:asciiTheme="majorHAnsi" w:eastAsia="Times New Roman" w:hAnsiTheme="majorHAnsi" w:cstheme="majorHAnsi"/>
        </w:rPr>
        <w:t>5</w:t>
      </w:r>
      <w:r w:rsidRPr="006F1A58">
        <w:rPr>
          <w:rFonts w:asciiTheme="majorHAnsi" w:eastAsia="Times New Roman" w:hAnsiTheme="majorHAnsi" w:cstheme="majorHAnsi"/>
        </w:rPr>
        <w:t xml:space="preserve"> call lists</w:t>
      </w:r>
      <w:r>
        <w:rPr>
          <w:rFonts w:asciiTheme="majorHAnsi" w:eastAsia="Times New Roman" w:hAnsiTheme="majorHAnsi" w:cstheme="majorHAnsi"/>
        </w:rPr>
        <w:t xml:space="preserve"> were</w:t>
      </w:r>
      <w:r w:rsidRPr="006F1A58">
        <w:rPr>
          <w:rFonts w:asciiTheme="majorHAnsi" w:eastAsia="Times New Roman" w:hAnsiTheme="majorHAnsi" w:cstheme="majorHAnsi"/>
        </w:rPr>
        <w:t xml:space="preserve"> requested for the first </w:t>
      </w:r>
      <w:r>
        <w:rPr>
          <w:rFonts w:asciiTheme="majorHAnsi" w:eastAsia="Times New Roman" w:hAnsiTheme="majorHAnsi" w:cstheme="majorHAnsi"/>
        </w:rPr>
        <w:t>8</w:t>
      </w:r>
      <w:r w:rsidRPr="006F1A58">
        <w:rPr>
          <w:rFonts w:asciiTheme="majorHAnsi" w:eastAsia="Times New Roman" w:hAnsiTheme="majorHAnsi" w:cstheme="majorHAnsi"/>
        </w:rPr>
        <w:t xml:space="preserve"> days of the </w:t>
      </w:r>
      <w:r>
        <w:rPr>
          <w:rFonts w:asciiTheme="majorHAnsi" w:eastAsia="Times New Roman" w:hAnsiTheme="majorHAnsi" w:cstheme="majorHAnsi"/>
        </w:rPr>
        <w:t xml:space="preserve">teacher </w:t>
      </w:r>
      <w:r w:rsidRPr="006F1A58">
        <w:rPr>
          <w:rFonts w:asciiTheme="majorHAnsi" w:eastAsia="Times New Roman" w:hAnsiTheme="majorHAnsi" w:cstheme="majorHAnsi"/>
        </w:rPr>
        <w:t>calling period.</w:t>
      </w:r>
      <w:r>
        <w:rPr>
          <w:rFonts w:asciiTheme="majorHAnsi" w:eastAsia="Times New Roman" w:hAnsiTheme="majorHAnsi" w:cstheme="majorHAnsi"/>
        </w:rPr>
        <w:t xml:space="preserve"> </w:t>
      </w:r>
      <w:r w:rsidRPr="006F1A58">
        <w:rPr>
          <w:rFonts w:asciiTheme="majorHAnsi" w:eastAsia="Times New Roman" w:hAnsiTheme="majorHAnsi" w:cstheme="majorHAnsi"/>
        </w:rPr>
        <w:t xml:space="preserve">Notably, </w:t>
      </w:r>
      <w:r>
        <w:rPr>
          <w:rFonts w:asciiTheme="majorHAnsi" w:eastAsia="Times New Roman" w:hAnsiTheme="majorHAnsi" w:cstheme="majorHAnsi"/>
        </w:rPr>
        <w:t>~</w:t>
      </w:r>
      <w:r w:rsidRPr="006F1A58">
        <w:rPr>
          <w:rFonts w:asciiTheme="majorHAnsi" w:eastAsia="Times New Roman" w:hAnsiTheme="majorHAnsi" w:cstheme="majorHAnsi"/>
        </w:rPr>
        <w:t>2</w:t>
      </w:r>
      <w:r>
        <w:rPr>
          <w:rFonts w:asciiTheme="majorHAnsi" w:eastAsia="Times New Roman" w:hAnsiTheme="majorHAnsi" w:cstheme="majorHAnsi"/>
        </w:rPr>
        <w:t>5</w:t>
      </w:r>
      <w:r w:rsidRPr="006F1A58">
        <w:rPr>
          <w:rFonts w:asciiTheme="majorHAnsi" w:eastAsia="Times New Roman" w:hAnsiTheme="majorHAnsi" w:cstheme="majorHAnsi"/>
        </w:rPr>
        <w:t xml:space="preserve"> of those call requests are for principal positions, and </w:t>
      </w:r>
      <w:r>
        <w:rPr>
          <w:rFonts w:asciiTheme="majorHAnsi" w:eastAsia="Times New Roman" w:hAnsiTheme="majorHAnsi" w:cstheme="majorHAnsi"/>
        </w:rPr>
        <w:t>~15</w:t>
      </w:r>
      <w:r w:rsidRPr="006F1A58">
        <w:rPr>
          <w:rFonts w:asciiTheme="majorHAnsi" w:eastAsia="Times New Roman" w:hAnsiTheme="majorHAnsi" w:cstheme="majorHAnsi"/>
        </w:rPr>
        <w:t xml:space="preserve"> for area Lutheran High School teachers.</w:t>
      </w:r>
    </w:p>
    <w:p w:rsidR="006F1A58" w:rsidRPr="006F1A58" w:rsidRDefault="006F1A58" w:rsidP="006F1A58">
      <w:pPr>
        <w:pStyle w:val="ListParagraph"/>
        <w:rPr>
          <w:rFonts w:asciiTheme="majorHAnsi" w:eastAsiaTheme="minorHAnsi" w:hAnsiTheme="majorHAnsi" w:cstheme="majorHAnsi"/>
        </w:rPr>
      </w:pPr>
    </w:p>
    <w:p w:rsidR="006F1A58" w:rsidRDefault="006F1A58" w:rsidP="00D41FD2">
      <w:pPr>
        <w:rPr>
          <w:rFonts w:asciiTheme="majorHAnsi" w:eastAsia="Times New Roman" w:hAnsiTheme="majorHAnsi" w:cstheme="majorHAnsi"/>
        </w:rPr>
      </w:pPr>
      <w:r>
        <w:rPr>
          <w:rFonts w:asciiTheme="majorHAnsi" w:eastAsia="Times New Roman" w:hAnsiTheme="majorHAnsi" w:cstheme="majorHAnsi"/>
        </w:rPr>
        <w:t>Something for our prayer lists… ~100</w:t>
      </w:r>
      <w:r w:rsidRPr="006F1A58">
        <w:rPr>
          <w:rFonts w:asciiTheme="majorHAnsi" w:eastAsia="Times New Roman" w:hAnsiTheme="majorHAnsi" w:cstheme="majorHAnsi"/>
        </w:rPr>
        <w:t xml:space="preserve"> of the </w:t>
      </w:r>
      <w:r>
        <w:rPr>
          <w:rFonts w:asciiTheme="majorHAnsi" w:eastAsia="Times New Roman" w:hAnsiTheme="majorHAnsi" w:cstheme="majorHAnsi"/>
        </w:rPr>
        <w:t>~</w:t>
      </w:r>
      <w:r w:rsidRPr="006F1A58">
        <w:rPr>
          <w:rFonts w:asciiTheme="majorHAnsi" w:eastAsia="Times New Roman" w:hAnsiTheme="majorHAnsi" w:cstheme="majorHAnsi"/>
        </w:rPr>
        <w:t xml:space="preserve">320 </w:t>
      </w:r>
      <w:r>
        <w:rPr>
          <w:rFonts w:asciiTheme="majorHAnsi" w:eastAsia="Times New Roman" w:hAnsiTheme="majorHAnsi" w:cstheme="majorHAnsi"/>
        </w:rPr>
        <w:t>p</w:t>
      </w:r>
      <w:r w:rsidRPr="006F1A58">
        <w:rPr>
          <w:rFonts w:asciiTheme="majorHAnsi" w:eastAsia="Times New Roman" w:hAnsiTheme="majorHAnsi" w:cstheme="majorHAnsi"/>
        </w:rPr>
        <w:t>rincipals (Area Lutheran High School and LES) who were leading schools in October of 2017 are no longer leading that school.</w:t>
      </w:r>
      <w:r>
        <w:rPr>
          <w:rFonts w:asciiTheme="majorHAnsi" w:eastAsia="Times New Roman" w:hAnsiTheme="majorHAnsi" w:cstheme="majorHAnsi"/>
        </w:rPr>
        <w:t xml:space="preserve"> ~</w:t>
      </w:r>
      <w:r w:rsidRPr="006F1A58">
        <w:rPr>
          <w:rFonts w:asciiTheme="majorHAnsi" w:eastAsia="Times New Roman" w:hAnsiTheme="majorHAnsi" w:cstheme="majorHAnsi"/>
        </w:rPr>
        <w:t>4</w:t>
      </w:r>
      <w:r w:rsidR="00F9204F">
        <w:rPr>
          <w:rFonts w:asciiTheme="majorHAnsi" w:eastAsia="Times New Roman" w:hAnsiTheme="majorHAnsi" w:cstheme="majorHAnsi"/>
        </w:rPr>
        <w:t>0</w:t>
      </w:r>
      <w:r w:rsidRPr="006F1A58">
        <w:rPr>
          <w:rFonts w:asciiTheme="majorHAnsi" w:eastAsia="Times New Roman" w:hAnsiTheme="majorHAnsi" w:cstheme="majorHAnsi"/>
        </w:rPr>
        <w:t xml:space="preserve"> are serving in a principalship at another WELS school, and </w:t>
      </w:r>
      <w:r>
        <w:rPr>
          <w:rFonts w:asciiTheme="majorHAnsi" w:eastAsia="Times New Roman" w:hAnsiTheme="majorHAnsi" w:cstheme="majorHAnsi"/>
        </w:rPr>
        <w:t>~</w:t>
      </w:r>
      <w:r w:rsidRPr="006F1A58">
        <w:rPr>
          <w:rFonts w:asciiTheme="majorHAnsi" w:eastAsia="Times New Roman" w:hAnsiTheme="majorHAnsi" w:cstheme="majorHAnsi"/>
        </w:rPr>
        <w:t>60 of them are no longer serving in a WELS principal role</w:t>
      </w:r>
      <w:r>
        <w:rPr>
          <w:rFonts w:asciiTheme="majorHAnsi" w:eastAsia="Times New Roman" w:hAnsiTheme="majorHAnsi" w:cstheme="majorHAnsi"/>
        </w:rPr>
        <w:t xml:space="preserve"> (in other words, ~</w:t>
      </w:r>
      <w:r w:rsidRPr="006F1A58">
        <w:rPr>
          <w:rFonts w:asciiTheme="majorHAnsi" w:eastAsia="Times New Roman" w:hAnsiTheme="majorHAnsi" w:cstheme="majorHAnsi"/>
        </w:rPr>
        <w:t>60 WELS principals left the principalship in the last two years</w:t>
      </w:r>
      <w:r>
        <w:rPr>
          <w:rFonts w:asciiTheme="majorHAnsi" w:eastAsia="Times New Roman" w:hAnsiTheme="majorHAnsi" w:cstheme="majorHAnsi"/>
        </w:rPr>
        <w:t>)</w:t>
      </w:r>
      <w:r w:rsidRPr="006F1A58">
        <w:rPr>
          <w:rFonts w:asciiTheme="majorHAnsi" w:eastAsia="Times New Roman" w:hAnsiTheme="majorHAnsi" w:cstheme="majorHAnsi"/>
        </w:rPr>
        <w:t>. </w:t>
      </w:r>
    </w:p>
    <w:p w:rsidR="00BC1023" w:rsidRDefault="00BC1023" w:rsidP="00D41FD2">
      <w:pPr>
        <w:rPr>
          <w:rFonts w:asciiTheme="majorHAnsi" w:eastAsia="Times New Roman" w:hAnsiTheme="majorHAnsi" w:cstheme="majorHAnsi"/>
        </w:rPr>
      </w:pPr>
    </w:p>
    <w:p w:rsidR="00BC1023" w:rsidRPr="00BC1023" w:rsidRDefault="00BC1023" w:rsidP="00D41FD2">
      <w:pPr>
        <w:rPr>
          <w:rFonts w:asciiTheme="majorHAnsi" w:eastAsia="Times New Roman" w:hAnsiTheme="majorHAnsi" w:cstheme="majorHAnsi"/>
        </w:rPr>
      </w:pPr>
      <w:r w:rsidRPr="00D41FD2">
        <w:rPr>
          <w:rFonts w:asciiTheme="majorHAnsi" w:hAnsiTheme="majorHAnsi" w:cstheme="majorHAnsi"/>
        </w:rPr>
        <w:t xml:space="preserve">As </w:t>
      </w:r>
      <w:r>
        <w:rPr>
          <w:rFonts w:asciiTheme="majorHAnsi" w:hAnsiTheme="majorHAnsi" w:cstheme="majorHAnsi"/>
        </w:rPr>
        <w:t>previously shared</w:t>
      </w:r>
      <w:r w:rsidRPr="00D41FD2">
        <w:rPr>
          <w:rFonts w:asciiTheme="majorHAnsi" w:hAnsiTheme="majorHAnsi" w:cstheme="majorHAnsi"/>
        </w:rPr>
        <w:t>, the Conference of Presidents has approved the recommendation of CLS to change the calling window from Nov</w:t>
      </w:r>
      <w:r>
        <w:rPr>
          <w:rFonts w:asciiTheme="majorHAnsi" w:hAnsiTheme="majorHAnsi" w:cstheme="majorHAnsi"/>
        </w:rPr>
        <w:t>.</w:t>
      </w:r>
      <w:r w:rsidRPr="00D41FD2">
        <w:rPr>
          <w:rFonts w:asciiTheme="majorHAnsi" w:hAnsiTheme="majorHAnsi" w:cstheme="majorHAnsi"/>
        </w:rPr>
        <w:t xml:space="preserve"> 1 through the first Sunday in June to Oct</w:t>
      </w:r>
      <w:r>
        <w:rPr>
          <w:rFonts w:asciiTheme="majorHAnsi" w:hAnsiTheme="majorHAnsi" w:cstheme="majorHAnsi"/>
        </w:rPr>
        <w:t>.</w:t>
      </w:r>
      <w:r w:rsidRPr="00D41FD2">
        <w:rPr>
          <w:rFonts w:asciiTheme="majorHAnsi" w:hAnsiTheme="majorHAnsi" w:cstheme="majorHAnsi"/>
        </w:rPr>
        <w:t xml:space="preserve"> 15 through April 15. The hope is that,</w:t>
      </w:r>
      <w:r>
        <w:rPr>
          <w:rFonts w:asciiTheme="majorHAnsi" w:hAnsiTheme="majorHAnsi" w:cstheme="majorHAnsi"/>
        </w:rPr>
        <w:t xml:space="preserve"> congregational plans will be in place earlier to go to </w:t>
      </w:r>
      <w:r w:rsidRPr="00D41FD2">
        <w:rPr>
          <w:rFonts w:asciiTheme="majorHAnsi" w:hAnsiTheme="majorHAnsi" w:cstheme="majorHAnsi"/>
        </w:rPr>
        <w:t>Assignment Day at MLC</w:t>
      </w:r>
      <w:r>
        <w:rPr>
          <w:rFonts w:asciiTheme="majorHAnsi" w:hAnsiTheme="majorHAnsi" w:cstheme="majorHAnsi"/>
        </w:rPr>
        <w:t xml:space="preserve"> and/or to cover teaching needs by the end of the school year. This allows schools to move into summer </w:t>
      </w:r>
      <w:r w:rsidRPr="00D41FD2">
        <w:rPr>
          <w:rFonts w:asciiTheme="majorHAnsi" w:hAnsiTheme="majorHAnsi" w:cstheme="majorHAnsi"/>
        </w:rPr>
        <w:t>with</w:t>
      </w:r>
      <w:r>
        <w:rPr>
          <w:rFonts w:asciiTheme="majorHAnsi" w:hAnsiTheme="majorHAnsi" w:cstheme="majorHAnsi"/>
        </w:rPr>
        <w:t xml:space="preserve"> a plan and it alleviates others from</w:t>
      </w:r>
      <w:r w:rsidRPr="00D41FD2">
        <w:rPr>
          <w:rFonts w:asciiTheme="majorHAnsi" w:hAnsiTheme="majorHAnsi" w:cstheme="majorHAnsi"/>
        </w:rPr>
        <w:t xml:space="preserve"> having to worry about </w:t>
      </w:r>
      <w:r>
        <w:rPr>
          <w:rFonts w:asciiTheme="majorHAnsi" w:hAnsiTheme="majorHAnsi" w:cstheme="majorHAnsi"/>
        </w:rPr>
        <w:t>their teacher accepting a call mid-summer, leaving them scrambling in July for the upcoming year. Through it all, the DPs’ teammates at</w:t>
      </w:r>
      <w:r w:rsidRPr="00D41FD2">
        <w:rPr>
          <w:rFonts w:asciiTheme="majorHAnsi" w:hAnsiTheme="majorHAnsi" w:cstheme="majorHAnsi"/>
        </w:rPr>
        <w:t xml:space="preserve"> CLS</w:t>
      </w:r>
      <w:r>
        <w:rPr>
          <w:rFonts w:asciiTheme="majorHAnsi" w:hAnsiTheme="majorHAnsi" w:cstheme="majorHAnsi"/>
        </w:rPr>
        <w:t xml:space="preserve"> will have</w:t>
      </w:r>
      <w:r w:rsidRPr="00D41FD2">
        <w:rPr>
          <w:rFonts w:asciiTheme="majorHAnsi" w:hAnsiTheme="majorHAnsi" w:cstheme="majorHAnsi"/>
        </w:rPr>
        <w:t xml:space="preserve"> more time to figure out how to help schools deal with vacancies. This change will be reassessed after </w:t>
      </w:r>
      <w:r>
        <w:rPr>
          <w:rFonts w:asciiTheme="majorHAnsi" w:hAnsiTheme="majorHAnsi" w:cstheme="majorHAnsi"/>
        </w:rPr>
        <w:t>2</w:t>
      </w:r>
      <w:r w:rsidRPr="00D41FD2">
        <w:rPr>
          <w:rFonts w:asciiTheme="majorHAnsi" w:hAnsiTheme="majorHAnsi" w:cstheme="majorHAnsi"/>
        </w:rPr>
        <w:t xml:space="preserve"> years.</w:t>
      </w:r>
    </w:p>
    <w:tbl>
      <w:tblPr>
        <w:tblStyle w:val="TableGrid"/>
        <w:tblpPr w:leftFromText="180" w:rightFromText="180" w:vertAnchor="text" w:horzAnchor="margin" w:tblpXSpec="right" w:tblpY="-62"/>
        <w:tblOverlap w:val="never"/>
        <w:tblW w:w="0" w:type="auto"/>
        <w:tblLook w:val="04A0" w:firstRow="1" w:lastRow="0" w:firstColumn="1" w:lastColumn="0" w:noHBand="0" w:noVBand="1"/>
      </w:tblPr>
      <w:tblGrid>
        <w:gridCol w:w="1133"/>
        <w:gridCol w:w="1048"/>
        <w:gridCol w:w="1596"/>
      </w:tblGrid>
      <w:tr w:rsidR="00BC1023" w:rsidRPr="00C21469" w:rsidTr="00BC1023">
        <w:trPr>
          <w:trHeight w:val="432"/>
        </w:trPr>
        <w:tc>
          <w:tcPr>
            <w:tcW w:w="0" w:type="auto"/>
          </w:tcPr>
          <w:p w:rsidR="00BC1023" w:rsidRPr="00C21469" w:rsidRDefault="00BC1023" w:rsidP="00BC1023">
            <w:pPr>
              <w:tabs>
                <w:tab w:val="left" w:pos="720"/>
                <w:tab w:val="left" w:pos="810"/>
                <w:tab w:val="left" w:pos="1800"/>
              </w:tabs>
              <w:jc w:val="center"/>
              <w:rPr>
                <w:rFonts w:asciiTheme="majorHAnsi" w:hAnsiTheme="majorHAnsi" w:cstheme="majorHAnsi"/>
                <w:b/>
                <w:bCs/>
                <w:sz w:val="24"/>
                <w:szCs w:val="24"/>
              </w:rPr>
            </w:pPr>
            <w:r>
              <w:rPr>
                <w:rFonts w:asciiTheme="majorHAnsi" w:hAnsiTheme="majorHAnsi" w:cstheme="majorHAnsi"/>
                <w:b/>
                <w:bCs/>
                <w:sz w:val="24"/>
                <w:szCs w:val="24"/>
              </w:rPr>
              <w:lastRenderedPageBreak/>
              <w:t xml:space="preserve">PASTORS </w:t>
            </w:r>
            <w:r>
              <w:rPr>
                <w:rFonts w:asciiTheme="majorHAnsi" w:hAnsiTheme="majorHAnsi" w:cstheme="majorHAnsi"/>
                <w:b/>
                <w:bCs/>
                <w:sz w:val="24"/>
                <w:szCs w:val="24"/>
              </w:rPr>
              <w:br/>
              <w:t>Year</w:t>
            </w:r>
          </w:p>
        </w:tc>
        <w:tc>
          <w:tcPr>
            <w:tcW w:w="0" w:type="auto"/>
          </w:tcPr>
          <w:p w:rsidR="00BC1023" w:rsidRPr="00C21469" w:rsidRDefault="00BC1023" w:rsidP="00BC1023">
            <w:pPr>
              <w:tabs>
                <w:tab w:val="left" w:pos="720"/>
                <w:tab w:val="left" w:pos="810"/>
                <w:tab w:val="left" w:pos="1800"/>
              </w:tabs>
              <w:jc w:val="center"/>
              <w:rPr>
                <w:rFonts w:asciiTheme="majorHAnsi" w:hAnsiTheme="majorHAnsi" w:cstheme="majorHAnsi"/>
                <w:b/>
                <w:bCs/>
                <w:sz w:val="24"/>
                <w:szCs w:val="24"/>
              </w:rPr>
            </w:pPr>
            <w:r w:rsidRPr="00C21469">
              <w:rPr>
                <w:rFonts w:asciiTheme="majorHAnsi" w:hAnsiTheme="majorHAnsi" w:cstheme="majorHAnsi"/>
                <w:b/>
                <w:bCs/>
                <w:sz w:val="24"/>
                <w:szCs w:val="24"/>
              </w:rPr>
              <w:t>Vacant</w:t>
            </w:r>
          </w:p>
          <w:p w:rsidR="00BC1023" w:rsidRPr="00C21469" w:rsidRDefault="00BC1023" w:rsidP="00BC1023">
            <w:pPr>
              <w:tabs>
                <w:tab w:val="left" w:pos="720"/>
                <w:tab w:val="left" w:pos="810"/>
                <w:tab w:val="left" w:pos="1800"/>
              </w:tabs>
              <w:jc w:val="center"/>
              <w:rPr>
                <w:rFonts w:asciiTheme="majorHAnsi" w:hAnsiTheme="majorHAnsi" w:cstheme="majorHAnsi"/>
                <w:b/>
                <w:bCs/>
                <w:sz w:val="24"/>
                <w:szCs w:val="24"/>
              </w:rPr>
            </w:pPr>
            <w:r w:rsidRPr="00C21469">
              <w:rPr>
                <w:rFonts w:asciiTheme="majorHAnsi" w:hAnsiTheme="majorHAnsi" w:cstheme="majorHAnsi"/>
                <w:b/>
                <w:bCs/>
                <w:sz w:val="24"/>
                <w:szCs w:val="24"/>
              </w:rPr>
              <w:t>Parishes</w:t>
            </w:r>
          </w:p>
        </w:tc>
        <w:tc>
          <w:tcPr>
            <w:tcW w:w="0" w:type="auto"/>
          </w:tcPr>
          <w:p w:rsidR="00BC1023" w:rsidRPr="00C21469" w:rsidRDefault="00BC1023" w:rsidP="00BC1023">
            <w:pPr>
              <w:tabs>
                <w:tab w:val="left" w:pos="720"/>
                <w:tab w:val="left" w:pos="810"/>
                <w:tab w:val="left" w:pos="1800"/>
              </w:tabs>
              <w:jc w:val="center"/>
              <w:rPr>
                <w:rFonts w:asciiTheme="majorHAnsi" w:hAnsiTheme="majorHAnsi" w:cstheme="majorHAnsi"/>
                <w:b/>
                <w:bCs/>
                <w:sz w:val="24"/>
                <w:szCs w:val="24"/>
              </w:rPr>
            </w:pPr>
            <w:r w:rsidRPr="00C21469">
              <w:rPr>
                <w:rFonts w:asciiTheme="majorHAnsi" w:hAnsiTheme="majorHAnsi" w:cstheme="majorHAnsi"/>
                <w:b/>
                <w:bCs/>
                <w:sz w:val="24"/>
                <w:szCs w:val="24"/>
              </w:rPr>
              <w:t>Total Pastoral</w:t>
            </w:r>
          </w:p>
          <w:p w:rsidR="00BC1023" w:rsidRPr="00C21469" w:rsidRDefault="00BC1023" w:rsidP="00BC1023">
            <w:pPr>
              <w:tabs>
                <w:tab w:val="left" w:pos="720"/>
                <w:tab w:val="left" w:pos="810"/>
                <w:tab w:val="left" w:pos="1800"/>
              </w:tabs>
              <w:jc w:val="center"/>
              <w:rPr>
                <w:rFonts w:asciiTheme="majorHAnsi" w:hAnsiTheme="majorHAnsi" w:cstheme="majorHAnsi"/>
                <w:b/>
                <w:bCs/>
                <w:sz w:val="24"/>
                <w:szCs w:val="24"/>
              </w:rPr>
            </w:pPr>
            <w:r w:rsidRPr="00C21469">
              <w:rPr>
                <w:rFonts w:asciiTheme="majorHAnsi" w:hAnsiTheme="majorHAnsi" w:cstheme="majorHAnsi"/>
                <w:b/>
                <w:bCs/>
                <w:sz w:val="24"/>
                <w:szCs w:val="24"/>
              </w:rPr>
              <w:t>Vacancies</w:t>
            </w:r>
          </w:p>
        </w:tc>
      </w:tr>
      <w:tr w:rsidR="00BC1023" w:rsidRPr="00C21469" w:rsidTr="00BC1023">
        <w:tc>
          <w:tcPr>
            <w:tcW w:w="0" w:type="auto"/>
          </w:tcPr>
          <w:p w:rsidR="00BC1023" w:rsidRPr="00A119DA" w:rsidRDefault="00BC1023" w:rsidP="00BC1023">
            <w:pPr>
              <w:tabs>
                <w:tab w:val="left" w:pos="720"/>
                <w:tab w:val="left" w:pos="810"/>
                <w:tab w:val="left" w:pos="1800"/>
              </w:tabs>
              <w:jc w:val="center"/>
              <w:rPr>
                <w:rFonts w:asciiTheme="majorHAnsi" w:hAnsiTheme="majorHAnsi" w:cstheme="majorHAnsi"/>
                <w:bCs/>
                <w:sz w:val="24"/>
                <w:szCs w:val="24"/>
              </w:rPr>
            </w:pPr>
            <w:r w:rsidRPr="00A119DA">
              <w:rPr>
                <w:rFonts w:asciiTheme="majorHAnsi" w:hAnsiTheme="majorHAnsi" w:cstheme="majorHAnsi"/>
                <w:bCs/>
                <w:sz w:val="24"/>
                <w:szCs w:val="24"/>
              </w:rPr>
              <w:t>2013</w:t>
            </w:r>
          </w:p>
        </w:tc>
        <w:tc>
          <w:tcPr>
            <w:tcW w:w="0" w:type="auto"/>
          </w:tcPr>
          <w:p w:rsidR="00BC1023" w:rsidRPr="00A119DA" w:rsidRDefault="00BC1023" w:rsidP="00BC1023">
            <w:pPr>
              <w:tabs>
                <w:tab w:val="left" w:pos="720"/>
                <w:tab w:val="left" w:pos="810"/>
                <w:tab w:val="left" w:pos="1800"/>
              </w:tabs>
              <w:jc w:val="center"/>
              <w:rPr>
                <w:rFonts w:asciiTheme="majorHAnsi" w:hAnsiTheme="majorHAnsi" w:cstheme="majorHAnsi"/>
                <w:bCs/>
                <w:sz w:val="24"/>
                <w:szCs w:val="24"/>
              </w:rPr>
            </w:pPr>
            <w:r w:rsidRPr="00A119DA">
              <w:rPr>
                <w:rFonts w:asciiTheme="majorHAnsi" w:hAnsiTheme="majorHAnsi" w:cstheme="majorHAnsi"/>
                <w:bCs/>
                <w:sz w:val="24"/>
                <w:szCs w:val="24"/>
              </w:rPr>
              <w:t>45</w:t>
            </w:r>
          </w:p>
        </w:tc>
        <w:tc>
          <w:tcPr>
            <w:tcW w:w="0" w:type="auto"/>
          </w:tcPr>
          <w:p w:rsidR="00BC1023" w:rsidRPr="00A119DA" w:rsidRDefault="00BC1023" w:rsidP="00BC1023">
            <w:pPr>
              <w:tabs>
                <w:tab w:val="left" w:pos="720"/>
                <w:tab w:val="left" w:pos="810"/>
                <w:tab w:val="left" w:pos="1800"/>
              </w:tabs>
              <w:jc w:val="center"/>
              <w:rPr>
                <w:rFonts w:asciiTheme="majorHAnsi" w:hAnsiTheme="majorHAnsi" w:cstheme="majorHAnsi"/>
                <w:bCs/>
                <w:sz w:val="24"/>
                <w:szCs w:val="24"/>
              </w:rPr>
            </w:pPr>
            <w:r w:rsidRPr="00A119DA">
              <w:rPr>
                <w:rFonts w:asciiTheme="majorHAnsi" w:hAnsiTheme="majorHAnsi" w:cstheme="majorHAnsi"/>
                <w:bCs/>
                <w:sz w:val="24"/>
                <w:szCs w:val="24"/>
              </w:rPr>
              <w:t>55</w:t>
            </w:r>
          </w:p>
        </w:tc>
      </w:tr>
      <w:tr w:rsidR="00BC1023" w:rsidRPr="00C21469" w:rsidTr="00BC1023">
        <w:tc>
          <w:tcPr>
            <w:tcW w:w="0" w:type="auto"/>
          </w:tcPr>
          <w:p w:rsidR="00BC1023" w:rsidRPr="00A119DA" w:rsidRDefault="00BC1023" w:rsidP="00BC1023">
            <w:pPr>
              <w:tabs>
                <w:tab w:val="left" w:pos="720"/>
                <w:tab w:val="left" w:pos="810"/>
                <w:tab w:val="left" w:pos="1800"/>
              </w:tabs>
              <w:jc w:val="center"/>
              <w:rPr>
                <w:rFonts w:asciiTheme="majorHAnsi" w:hAnsiTheme="majorHAnsi" w:cstheme="majorHAnsi"/>
                <w:bCs/>
                <w:sz w:val="24"/>
                <w:szCs w:val="24"/>
              </w:rPr>
            </w:pPr>
            <w:r w:rsidRPr="00A119DA">
              <w:rPr>
                <w:rFonts w:asciiTheme="majorHAnsi" w:hAnsiTheme="majorHAnsi" w:cstheme="majorHAnsi"/>
                <w:bCs/>
                <w:sz w:val="24"/>
                <w:szCs w:val="24"/>
              </w:rPr>
              <w:t>2014</w:t>
            </w:r>
          </w:p>
        </w:tc>
        <w:tc>
          <w:tcPr>
            <w:tcW w:w="0" w:type="auto"/>
          </w:tcPr>
          <w:p w:rsidR="00BC1023" w:rsidRPr="00A119DA" w:rsidRDefault="00BC1023" w:rsidP="00BC1023">
            <w:pPr>
              <w:tabs>
                <w:tab w:val="left" w:pos="720"/>
                <w:tab w:val="left" w:pos="810"/>
                <w:tab w:val="left" w:pos="1800"/>
              </w:tabs>
              <w:jc w:val="center"/>
              <w:rPr>
                <w:rFonts w:asciiTheme="majorHAnsi" w:hAnsiTheme="majorHAnsi" w:cstheme="majorHAnsi"/>
                <w:bCs/>
                <w:sz w:val="24"/>
                <w:szCs w:val="24"/>
              </w:rPr>
            </w:pPr>
            <w:r w:rsidRPr="00A119DA">
              <w:rPr>
                <w:rFonts w:asciiTheme="majorHAnsi" w:hAnsiTheme="majorHAnsi" w:cstheme="majorHAnsi"/>
                <w:bCs/>
                <w:sz w:val="24"/>
                <w:szCs w:val="24"/>
              </w:rPr>
              <w:t>55</w:t>
            </w:r>
          </w:p>
        </w:tc>
        <w:tc>
          <w:tcPr>
            <w:tcW w:w="0" w:type="auto"/>
          </w:tcPr>
          <w:p w:rsidR="00BC1023" w:rsidRPr="00A119DA" w:rsidRDefault="00BC1023" w:rsidP="00BC1023">
            <w:pPr>
              <w:tabs>
                <w:tab w:val="left" w:pos="720"/>
                <w:tab w:val="left" w:pos="810"/>
                <w:tab w:val="left" w:pos="1800"/>
              </w:tabs>
              <w:jc w:val="center"/>
              <w:rPr>
                <w:rFonts w:asciiTheme="majorHAnsi" w:hAnsiTheme="majorHAnsi" w:cstheme="majorHAnsi"/>
                <w:bCs/>
                <w:sz w:val="24"/>
                <w:szCs w:val="24"/>
              </w:rPr>
            </w:pPr>
            <w:r w:rsidRPr="00A119DA">
              <w:rPr>
                <w:rFonts w:asciiTheme="majorHAnsi" w:hAnsiTheme="majorHAnsi" w:cstheme="majorHAnsi"/>
                <w:bCs/>
                <w:sz w:val="24"/>
                <w:szCs w:val="24"/>
              </w:rPr>
              <w:t>64</w:t>
            </w:r>
          </w:p>
        </w:tc>
      </w:tr>
      <w:tr w:rsidR="00BC1023" w:rsidRPr="00C21469" w:rsidTr="00BC1023">
        <w:tc>
          <w:tcPr>
            <w:tcW w:w="0" w:type="auto"/>
          </w:tcPr>
          <w:p w:rsidR="00BC1023" w:rsidRPr="00A119DA" w:rsidRDefault="00BC1023" w:rsidP="00BC1023">
            <w:pPr>
              <w:tabs>
                <w:tab w:val="left" w:pos="720"/>
                <w:tab w:val="left" w:pos="810"/>
                <w:tab w:val="left" w:pos="1800"/>
              </w:tabs>
              <w:jc w:val="center"/>
              <w:rPr>
                <w:rFonts w:asciiTheme="majorHAnsi" w:hAnsiTheme="majorHAnsi" w:cstheme="majorHAnsi"/>
                <w:bCs/>
                <w:sz w:val="24"/>
                <w:szCs w:val="24"/>
              </w:rPr>
            </w:pPr>
            <w:r w:rsidRPr="00A119DA">
              <w:rPr>
                <w:rFonts w:asciiTheme="majorHAnsi" w:hAnsiTheme="majorHAnsi" w:cstheme="majorHAnsi"/>
                <w:bCs/>
                <w:sz w:val="24"/>
                <w:szCs w:val="24"/>
              </w:rPr>
              <w:t>2015</w:t>
            </w:r>
          </w:p>
        </w:tc>
        <w:tc>
          <w:tcPr>
            <w:tcW w:w="0" w:type="auto"/>
          </w:tcPr>
          <w:p w:rsidR="00BC1023" w:rsidRPr="00A119DA" w:rsidRDefault="00BC1023" w:rsidP="00BC1023">
            <w:pPr>
              <w:tabs>
                <w:tab w:val="left" w:pos="720"/>
                <w:tab w:val="left" w:pos="810"/>
                <w:tab w:val="left" w:pos="1800"/>
              </w:tabs>
              <w:jc w:val="center"/>
              <w:rPr>
                <w:rFonts w:asciiTheme="majorHAnsi" w:hAnsiTheme="majorHAnsi" w:cstheme="majorHAnsi"/>
                <w:bCs/>
                <w:sz w:val="24"/>
                <w:szCs w:val="24"/>
              </w:rPr>
            </w:pPr>
            <w:r w:rsidRPr="00A119DA">
              <w:rPr>
                <w:rFonts w:asciiTheme="majorHAnsi" w:hAnsiTheme="majorHAnsi" w:cstheme="majorHAnsi"/>
                <w:bCs/>
                <w:sz w:val="24"/>
                <w:szCs w:val="24"/>
              </w:rPr>
              <w:t>62</w:t>
            </w:r>
          </w:p>
        </w:tc>
        <w:tc>
          <w:tcPr>
            <w:tcW w:w="0" w:type="auto"/>
          </w:tcPr>
          <w:p w:rsidR="00BC1023" w:rsidRPr="00A119DA" w:rsidRDefault="00BC1023" w:rsidP="00BC1023">
            <w:pPr>
              <w:tabs>
                <w:tab w:val="left" w:pos="720"/>
                <w:tab w:val="left" w:pos="810"/>
                <w:tab w:val="left" w:pos="1800"/>
              </w:tabs>
              <w:jc w:val="center"/>
              <w:rPr>
                <w:rFonts w:asciiTheme="majorHAnsi" w:hAnsiTheme="majorHAnsi" w:cstheme="majorHAnsi"/>
                <w:bCs/>
                <w:sz w:val="24"/>
                <w:szCs w:val="24"/>
              </w:rPr>
            </w:pPr>
            <w:r w:rsidRPr="00A119DA">
              <w:rPr>
                <w:rFonts w:asciiTheme="majorHAnsi" w:hAnsiTheme="majorHAnsi" w:cstheme="majorHAnsi"/>
                <w:bCs/>
                <w:sz w:val="24"/>
                <w:szCs w:val="24"/>
              </w:rPr>
              <w:t>77</w:t>
            </w:r>
          </w:p>
        </w:tc>
      </w:tr>
      <w:tr w:rsidR="00BC1023" w:rsidRPr="00C21469" w:rsidTr="00BC1023">
        <w:tc>
          <w:tcPr>
            <w:tcW w:w="0" w:type="auto"/>
          </w:tcPr>
          <w:p w:rsidR="00BC1023" w:rsidRPr="00A119DA" w:rsidRDefault="00BC1023" w:rsidP="00BC1023">
            <w:pPr>
              <w:tabs>
                <w:tab w:val="left" w:pos="720"/>
                <w:tab w:val="left" w:pos="810"/>
                <w:tab w:val="left" w:pos="1800"/>
              </w:tabs>
              <w:jc w:val="center"/>
              <w:rPr>
                <w:rFonts w:asciiTheme="majorHAnsi" w:hAnsiTheme="majorHAnsi" w:cstheme="majorHAnsi"/>
                <w:bCs/>
                <w:sz w:val="24"/>
                <w:szCs w:val="24"/>
              </w:rPr>
            </w:pPr>
            <w:r w:rsidRPr="00A119DA">
              <w:rPr>
                <w:rFonts w:asciiTheme="majorHAnsi" w:hAnsiTheme="majorHAnsi" w:cstheme="majorHAnsi"/>
                <w:bCs/>
                <w:sz w:val="24"/>
                <w:szCs w:val="24"/>
              </w:rPr>
              <w:t>2016</w:t>
            </w:r>
          </w:p>
        </w:tc>
        <w:tc>
          <w:tcPr>
            <w:tcW w:w="0" w:type="auto"/>
          </w:tcPr>
          <w:p w:rsidR="00BC1023" w:rsidRPr="00A119DA" w:rsidRDefault="00BC1023" w:rsidP="00BC1023">
            <w:pPr>
              <w:tabs>
                <w:tab w:val="left" w:pos="720"/>
                <w:tab w:val="left" w:pos="810"/>
                <w:tab w:val="left" w:pos="1800"/>
              </w:tabs>
              <w:jc w:val="center"/>
              <w:rPr>
                <w:rFonts w:asciiTheme="majorHAnsi" w:hAnsiTheme="majorHAnsi" w:cstheme="majorHAnsi"/>
                <w:bCs/>
                <w:sz w:val="24"/>
                <w:szCs w:val="24"/>
              </w:rPr>
            </w:pPr>
            <w:r w:rsidRPr="00A119DA">
              <w:rPr>
                <w:rFonts w:asciiTheme="majorHAnsi" w:hAnsiTheme="majorHAnsi" w:cstheme="majorHAnsi"/>
                <w:bCs/>
                <w:sz w:val="24"/>
                <w:szCs w:val="24"/>
              </w:rPr>
              <w:t>85</w:t>
            </w:r>
          </w:p>
        </w:tc>
        <w:tc>
          <w:tcPr>
            <w:tcW w:w="0" w:type="auto"/>
          </w:tcPr>
          <w:p w:rsidR="00BC1023" w:rsidRPr="00A119DA" w:rsidRDefault="00BC1023" w:rsidP="00BC1023">
            <w:pPr>
              <w:tabs>
                <w:tab w:val="left" w:pos="720"/>
                <w:tab w:val="left" w:pos="810"/>
                <w:tab w:val="left" w:pos="1800"/>
              </w:tabs>
              <w:jc w:val="center"/>
              <w:rPr>
                <w:rFonts w:asciiTheme="majorHAnsi" w:hAnsiTheme="majorHAnsi" w:cstheme="majorHAnsi"/>
                <w:bCs/>
                <w:sz w:val="24"/>
                <w:szCs w:val="24"/>
              </w:rPr>
            </w:pPr>
            <w:r w:rsidRPr="00A119DA">
              <w:rPr>
                <w:rFonts w:asciiTheme="majorHAnsi" w:hAnsiTheme="majorHAnsi" w:cstheme="majorHAnsi"/>
                <w:bCs/>
                <w:sz w:val="24"/>
                <w:szCs w:val="24"/>
              </w:rPr>
              <w:t>98</w:t>
            </w:r>
          </w:p>
        </w:tc>
      </w:tr>
      <w:tr w:rsidR="00BC1023" w:rsidRPr="00C21469" w:rsidTr="00BC1023">
        <w:tc>
          <w:tcPr>
            <w:tcW w:w="0" w:type="auto"/>
          </w:tcPr>
          <w:p w:rsidR="00BC1023" w:rsidRPr="00A119DA" w:rsidRDefault="00BC1023" w:rsidP="00BC1023">
            <w:pPr>
              <w:tabs>
                <w:tab w:val="left" w:pos="720"/>
                <w:tab w:val="left" w:pos="810"/>
                <w:tab w:val="left" w:pos="1800"/>
              </w:tabs>
              <w:jc w:val="center"/>
              <w:rPr>
                <w:rFonts w:asciiTheme="majorHAnsi" w:hAnsiTheme="majorHAnsi" w:cstheme="majorHAnsi"/>
                <w:bCs/>
                <w:sz w:val="24"/>
                <w:szCs w:val="24"/>
              </w:rPr>
            </w:pPr>
            <w:r w:rsidRPr="00A119DA">
              <w:rPr>
                <w:rFonts w:asciiTheme="majorHAnsi" w:hAnsiTheme="majorHAnsi" w:cstheme="majorHAnsi"/>
                <w:bCs/>
                <w:sz w:val="24"/>
                <w:szCs w:val="24"/>
              </w:rPr>
              <w:t>2017</w:t>
            </w:r>
          </w:p>
        </w:tc>
        <w:tc>
          <w:tcPr>
            <w:tcW w:w="0" w:type="auto"/>
          </w:tcPr>
          <w:p w:rsidR="00BC1023" w:rsidRPr="00A119DA" w:rsidRDefault="00BC1023" w:rsidP="00BC1023">
            <w:pPr>
              <w:tabs>
                <w:tab w:val="left" w:pos="720"/>
                <w:tab w:val="left" w:pos="810"/>
                <w:tab w:val="left" w:pos="1800"/>
              </w:tabs>
              <w:jc w:val="center"/>
              <w:rPr>
                <w:rFonts w:asciiTheme="majorHAnsi" w:hAnsiTheme="majorHAnsi" w:cstheme="majorHAnsi"/>
                <w:bCs/>
                <w:sz w:val="24"/>
                <w:szCs w:val="24"/>
              </w:rPr>
            </w:pPr>
            <w:r w:rsidRPr="00A119DA">
              <w:rPr>
                <w:rFonts w:asciiTheme="majorHAnsi" w:hAnsiTheme="majorHAnsi" w:cstheme="majorHAnsi"/>
                <w:bCs/>
                <w:sz w:val="24"/>
                <w:szCs w:val="24"/>
              </w:rPr>
              <w:t>98</w:t>
            </w:r>
          </w:p>
        </w:tc>
        <w:tc>
          <w:tcPr>
            <w:tcW w:w="0" w:type="auto"/>
          </w:tcPr>
          <w:p w:rsidR="00BC1023" w:rsidRPr="00A119DA" w:rsidRDefault="00BC1023" w:rsidP="00BC1023">
            <w:pPr>
              <w:tabs>
                <w:tab w:val="left" w:pos="720"/>
                <w:tab w:val="left" w:pos="810"/>
                <w:tab w:val="left" w:pos="1800"/>
              </w:tabs>
              <w:jc w:val="center"/>
              <w:rPr>
                <w:rFonts w:asciiTheme="majorHAnsi" w:hAnsiTheme="majorHAnsi" w:cstheme="majorHAnsi"/>
                <w:bCs/>
                <w:sz w:val="24"/>
                <w:szCs w:val="24"/>
              </w:rPr>
            </w:pPr>
            <w:r w:rsidRPr="00A119DA">
              <w:rPr>
                <w:rFonts w:asciiTheme="majorHAnsi" w:hAnsiTheme="majorHAnsi" w:cstheme="majorHAnsi"/>
                <w:bCs/>
                <w:sz w:val="24"/>
                <w:szCs w:val="24"/>
              </w:rPr>
              <w:t>115</w:t>
            </w:r>
          </w:p>
        </w:tc>
      </w:tr>
      <w:tr w:rsidR="00BC1023" w:rsidRPr="00C21469" w:rsidTr="00BC1023">
        <w:tc>
          <w:tcPr>
            <w:tcW w:w="0" w:type="auto"/>
          </w:tcPr>
          <w:p w:rsidR="00BC1023" w:rsidRPr="00A119DA" w:rsidRDefault="00BC1023" w:rsidP="00BC1023">
            <w:pPr>
              <w:tabs>
                <w:tab w:val="left" w:pos="720"/>
                <w:tab w:val="left" w:pos="810"/>
                <w:tab w:val="left" w:pos="1800"/>
              </w:tabs>
              <w:jc w:val="center"/>
              <w:rPr>
                <w:rFonts w:asciiTheme="majorHAnsi" w:hAnsiTheme="majorHAnsi" w:cstheme="majorHAnsi"/>
                <w:bCs/>
                <w:sz w:val="24"/>
                <w:szCs w:val="24"/>
              </w:rPr>
            </w:pPr>
            <w:r w:rsidRPr="00A119DA">
              <w:rPr>
                <w:rFonts w:asciiTheme="majorHAnsi" w:hAnsiTheme="majorHAnsi" w:cstheme="majorHAnsi"/>
                <w:bCs/>
                <w:sz w:val="24"/>
                <w:szCs w:val="24"/>
              </w:rPr>
              <w:t>2018</w:t>
            </w:r>
          </w:p>
        </w:tc>
        <w:tc>
          <w:tcPr>
            <w:tcW w:w="0" w:type="auto"/>
          </w:tcPr>
          <w:p w:rsidR="00BC1023" w:rsidRPr="00A119DA" w:rsidRDefault="00BC1023" w:rsidP="00BC1023">
            <w:pPr>
              <w:tabs>
                <w:tab w:val="left" w:pos="720"/>
                <w:tab w:val="left" w:pos="810"/>
                <w:tab w:val="left" w:pos="1800"/>
              </w:tabs>
              <w:jc w:val="center"/>
              <w:rPr>
                <w:rFonts w:asciiTheme="majorHAnsi" w:hAnsiTheme="majorHAnsi" w:cstheme="majorHAnsi"/>
                <w:bCs/>
                <w:sz w:val="24"/>
                <w:szCs w:val="24"/>
              </w:rPr>
            </w:pPr>
            <w:r w:rsidRPr="00A119DA">
              <w:rPr>
                <w:rFonts w:asciiTheme="majorHAnsi" w:hAnsiTheme="majorHAnsi" w:cstheme="majorHAnsi"/>
                <w:bCs/>
                <w:sz w:val="24"/>
                <w:szCs w:val="24"/>
              </w:rPr>
              <w:t>106</w:t>
            </w:r>
          </w:p>
        </w:tc>
        <w:tc>
          <w:tcPr>
            <w:tcW w:w="0" w:type="auto"/>
          </w:tcPr>
          <w:p w:rsidR="00BC1023" w:rsidRPr="00A119DA" w:rsidRDefault="00BC1023" w:rsidP="00BC1023">
            <w:pPr>
              <w:tabs>
                <w:tab w:val="left" w:pos="720"/>
                <w:tab w:val="left" w:pos="810"/>
                <w:tab w:val="left" w:pos="1800"/>
              </w:tabs>
              <w:jc w:val="center"/>
              <w:rPr>
                <w:rFonts w:asciiTheme="majorHAnsi" w:hAnsiTheme="majorHAnsi" w:cstheme="majorHAnsi"/>
                <w:bCs/>
                <w:sz w:val="24"/>
                <w:szCs w:val="24"/>
              </w:rPr>
            </w:pPr>
            <w:r w:rsidRPr="00A119DA">
              <w:rPr>
                <w:rFonts w:asciiTheme="majorHAnsi" w:hAnsiTheme="majorHAnsi" w:cstheme="majorHAnsi"/>
                <w:bCs/>
                <w:sz w:val="24"/>
                <w:szCs w:val="24"/>
              </w:rPr>
              <w:t>121</w:t>
            </w:r>
          </w:p>
        </w:tc>
      </w:tr>
      <w:tr w:rsidR="00BC1023" w:rsidRPr="00C21469" w:rsidTr="00BC1023">
        <w:tc>
          <w:tcPr>
            <w:tcW w:w="0" w:type="auto"/>
          </w:tcPr>
          <w:p w:rsidR="00BC1023" w:rsidRPr="00A119DA" w:rsidRDefault="00BC1023" w:rsidP="00BC1023">
            <w:pPr>
              <w:tabs>
                <w:tab w:val="left" w:pos="720"/>
                <w:tab w:val="left" w:pos="810"/>
                <w:tab w:val="left" w:pos="1800"/>
              </w:tabs>
              <w:jc w:val="center"/>
              <w:rPr>
                <w:rFonts w:asciiTheme="majorHAnsi" w:hAnsiTheme="majorHAnsi" w:cstheme="majorHAnsi"/>
                <w:bCs/>
                <w:sz w:val="24"/>
                <w:szCs w:val="24"/>
              </w:rPr>
            </w:pPr>
            <w:r w:rsidRPr="00A119DA">
              <w:rPr>
                <w:rFonts w:asciiTheme="majorHAnsi" w:hAnsiTheme="majorHAnsi" w:cstheme="majorHAnsi"/>
                <w:bCs/>
                <w:sz w:val="24"/>
                <w:szCs w:val="24"/>
              </w:rPr>
              <w:t>2019</w:t>
            </w:r>
          </w:p>
        </w:tc>
        <w:tc>
          <w:tcPr>
            <w:tcW w:w="0" w:type="auto"/>
          </w:tcPr>
          <w:p w:rsidR="00BC1023" w:rsidRPr="00A119DA" w:rsidRDefault="00BC1023" w:rsidP="00BC1023">
            <w:pPr>
              <w:tabs>
                <w:tab w:val="left" w:pos="720"/>
                <w:tab w:val="left" w:pos="810"/>
                <w:tab w:val="left" w:pos="1800"/>
              </w:tabs>
              <w:jc w:val="center"/>
              <w:rPr>
                <w:rFonts w:asciiTheme="majorHAnsi" w:hAnsiTheme="majorHAnsi" w:cstheme="majorHAnsi"/>
                <w:bCs/>
                <w:sz w:val="24"/>
                <w:szCs w:val="24"/>
              </w:rPr>
            </w:pPr>
            <w:r w:rsidRPr="00A119DA">
              <w:rPr>
                <w:rFonts w:asciiTheme="majorHAnsi" w:hAnsiTheme="majorHAnsi" w:cstheme="majorHAnsi"/>
                <w:bCs/>
                <w:sz w:val="24"/>
                <w:szCs w:val="24"/>
              </w:rPr>
              <w:t>107</w:t>
            </w:r>
          </w:p>
        </w:tc>
        <w:tc>
          <w:tcPr>
            <w:tcW w:w="0" w:type="auto"/>
          </w:tcPr>
          <w:p w:rsidR="00BC1023" w:rsidRPr="00A119DA" w:rsidRDefault="00BC1023" w:rsidP="00BC1023">
            <w:pPr>
              <w:tabs>
                <w:tab w:val="left" w:pos="720"/>
                <w:tab w:val="left" w:pos="810"/>
                <w:tab w:val="left" w:pos="1800"/>
              </w:tabs>
              <w:jc w:val="center"/>
              <w:rPr>
                <w:rFonts w:asciiTheme="majorHAnsi" w:hAnsiTheme="majorHAnsi" w:cstheme="majorHAnsi"/>
                <w:bCs/>
                <w:sz w:val="24"/>
                <w:szCs w:val="24"/>
              </w:rPr>
            </w:pPr>
            <w:r w:rsidRPr="00A119DA">
              <w:rPr>
                <w:rFonts w:asciiTheme="majorHAnsi" w:hAnsiTheme="majorHAnsi" w:cstheme="majorHAnsi"/>
                <w:bCs/>
                <w:sz w:val="24"/>
                <w:szCs w:val="24"/>
              </w:rPr>
              <w:t>128</w:t>
            </w:r>
          </w:p>
        </w:tc>
      </w:tr>
    </w:tbl>
    <w:p w:rsidR="00EA3A76" w:rsidRDefault="00BB52C1" w:rsidP="00D41FD2">
      <w:pPr>
        <w:rPr>
          <w:rFonts w:asciiTheme="majorHAnsi" w:hAnsiTheme="majorHAnsi" w:cstheme="majorHAnsi"/>
        </w:rPr>
      </w:pPr>
      <w:r>
        <w:rPr>
          <w:rFonts w:asciiTheme="majorHAnsi" w:hAnsiTheme="majorHAnsi" w:cstheme="majorHAnsi"/>
        </w:rPr>
        <w:t>During</w:t>
      </w:r>
      <w:r w:rsidR="00D41FD2" w:rsidRPr="00D41FD2">
        <w:rPr>
          <w:rFonts w:asciiTheme="majorHAnsi" w:hAnsiTheme="majorHAnsi" w:cstheme="majorHAnsi"/>
        </w:rPr>
        <w:t xml:space="preserve"> this shortage, God has blessed us with increasing numbers of former Lutheran Elementary School teachers who are seeking to re-enter the classroom, as well as some teachers not in our WELS system who are seeking “ministry certification.” We have sought to streamline the process for both situations by giving the district presidents more leeway in helping former WELS teachers receive “call eligibility” (formerly called “synod recert</w:t>
      </w:r>
      <w:r w:rsidR="006B288F">
        <w:rPr>
          <w:rFonts w:asciiTheme="majorHAnsi" w:hAnsiTheme="majorHAnsi" w:cstheme="majorHAnsi"/>
        </w:rPr>
        <w:t>i</w:t>
      </w:r>
      <w:r w:rsidR="00D41FD2" w:rsidRPr="00D41FD2">
        <w:rPr>
          <w:rFonts w:asciiTheme="majorHAnsi" w:hAnsiTheme="majorHAnsi" w:cstheme="majorHAnsi"/>
        </w:rPr>
        <w:t>fication”)</w:t>
      </w:r>
      <w:r w:rsidR="00EA3A76">
        <w:rPr>
          <w:rFonts w:asciiTheme="majorHAnsi" w:hAnsiTheme="majorHAnsi" w:cstheme="majorHAnsi"/>
        </w:rPr>
        <w:t>.</w:t>
      </w:r>
      <w:r w:rsidR="00D41FD2" w:rsidRPr="00D41FD2">
        <w:rPr>
          <w:rFonts w:asciiTheme="majorHAnsi" w:hAnsiTheme="majorHAnsi" w:cstheme="majorHAnsi"/>
        </w:rPr>
        <w:t xml:space="preserve"> </w:t>
      </w:r>
    </w:p>
    <w:p w:rsidR="00EA3A76" w:rsidRPr="00047BF4" w:rsidRDefault="00EA3A76" w:rsidP="00D41FD2">
      <w:pPr>
        <w:rPr>
          <w:rFonts w:asciiTheme="majorHAnsi" w:hAnsiTheme="majorHAnsi" w:cstheme="majorHAnsi"/>
          <w:sz w:val="16"/>
          <w:szCs w:val="16"/>
        </w:rPr>
      </w:pPr>
    </w:p>
    <w:p w:rsidR="007C0F88" w:rsidRPr="00066988" w:rsidRDefault="007C0F88" w:rsidP="007C0F88">
      <w:pPr>
        <w:pStyle w:val="NoSpacing"/>
        <w:rPr>
          <w:rFonts w:asciiTheme="majorHAnsi" w:hAnsiTheme="majorHAnsi"/>
          <w:u w:val="single"/>
        </w:rPr>
      </w:pPr>
      <w:r w:rsidRPr="00066988">
        <w:rPr>
          <w:rFonts w:asciiTheme="majorHAnsi" w:hAnsiTheme="majorHAnsi"/>
          <w:b/>
          <w:u w:val="single"/>
        </w:rPr>
        <w:t xml:space="preserve">WELS </w:t>
      </w:r>
      <w:r w:rsidR="0007014B">
        <w:rPr>
          <w:rFonts w:asciiTheme="majorHAnsi" w:hAnsiTheme="majorHAnsi"/>
          <w:b/>
          <w:u w:val="single"/>
        </w:rPr>
        <w:t xml:space="preserve">PNW </w:t>
      </w:r>
      <w:r w:rsidRPr="00066988">
        <w:rPr>
          <w:rFonts w:asciiTheme="majorHAnsi" w:hAnsiTheme="majorHAnsi"/>
          <w:b/>
          <w:u w:val="single"/>
        </w:rPr>
        <w:t>District Workers</w:t>
      </w:r>
      <w:r w:rsidR="00FD3530">
        <w:rPr>
          <w:rFonts w:asciiTheme="majorHAnsi" w:hAnsiTheme="majorHAnsi"/>
          <w:b/>
          <w:u w:val="single"/>
        </w:rPr>
        <w:t xml:space="preserve"> (2019 to-date)</w:t>
      </w:r>
    </w:p>
    <w:p w:rsidR="007C0F88" w:rsidRPr="0030092E" w:rsidRDefault="007C0F88" w:rsidP="007C0F88">
      <w:pPr>
        <w:pStyle w:val="NoSpacing"/>
        <w:rPr>
          <w:rFonts w:asciiTheme="majorHAnsi" w:hAnsiTheme="majorHAnsi"/>
          <w:sz w:val="16"/>
          <w:szCs w:val="16"/>
        </w:rPr>
      </w:pPr>
    </w:p>
    <w:p w:rsidR="007C0F88" w:rsidRPr="0030092E" w:rsidRDefault="007C0F88" w:rsidP="007C0F88">
      <w:pPr>
        <w:pStyle w:val="NoSpacing"/>
        <w:rPr>
          <w:rFonts w:asciiTheme="majorHAnsi" w:hAnsiTheme="majorHAnsi"/>
          <w:b/>
        </w:rPr>
      </w:pPr>
      <w:r w:rsidRPr="0030092E">
        <w:rPr>
          <w:rFonts w:asciiTheme="majorHAnsi" w:hAnsiTheme="majorHAnsi"/>
          <w:b/>
        </w:rPr>
        <w:t>Pastors</w:t>
      </w:r>
    </w:p>
    <w:p w:rsidR="00066988" w:rsidRDefault="00066988" w:rsidP="007C0F88">
      <w:pPr>
        <w:pStyle w:val="NoSpacing"/>
        <w:rPr>
          <w:rFonts w:asciiTheme="majorHAnsi" w:hAnsiTheme="majorHAnsi" w:cstheme="majorHAnsi"/>
        </w:rPr>
      </w:pPr>
      <w:r>
        <w:rPr>
          <w:rFonts w:asciiTheme="majorHAnsi" w:hAnsiTheme="majorHAnsi" w:cstheme="majorHAnsi"/>
        </w:rPr>
        <w:t>Pastor Brad Snyder</w:t>
      </w:r>
      <w:r>
        <w:rPr>
          <w:rFonts w:asciiTheme="majorHAnsi" w:hAnsiTheme="majorHAnsi" w:cstheme="majorHAnsi"/>
        </w:rPr>
        <w:tab/>
      </w:r>
      <w:r>
        <w:rPr>
          <w:rFonts w:asciiTheme="majorHAnsi" w:hAnsiTheme="majorHAnsi" w:cstheme="majorHAnsi"/>
        </w:rPr>
        <w:tab/>
      </w:r>
      <w:r>
        <w:rPr>
          <w:rFonts w:asciiTheme="majorHAnsi" w:hAnsiTheme="majorHAnsi" w:cstheme="majorHAnsi"/>
          <w:iCs/>
        </w:rPr>
        <w:t xml:space="preserve">IN </w:t>
      </w:r>
      <w:r>
        <w:rPr>
          <w:rFonts w:asciiTheme="majorHAnsi" w:hAnsiTheme="majorHAnsi" w:cstheme="majorHAnsi"/>
        </w:rPr>
        <w:t>at Cross of Christ, Boise, ID (Feb. 2019)</w:t>
      </w:r>
    </w:p>
    <w:p w:rsidR="008367E4" w:rsidRDefault="008367E4" w:rsidP="007C0F88">
      <w:pPr>
        <w:pStyle w:val="NoSpacing"/>
        <w:rPr>
          <w:rFonts w:asciiTheme="majorHAnsi" w:hAnsiTheme="majorHAnsi" w:cstheme="majorHAnsi"/>
        </w:rPr>
      </w:pPr>
      <w:r>
        <w:rPr>
          <w:rFonts w:asciiTheme="majorHAnsi" w:hAnsiTheme="majorHAnsi" w:cstheme="majorHAnsi"/>
        </w:rPr>
        <w:t>Pastor Brian Hackmann</w:t>
      </w:r>
      <w:r>
        <w:rPr>
          <w:rFonts w:asciiTheme="majorHAnsi" w:hAnsiTheme="majorHAnsi" w:cstheme="majorHAnsi"/>
        </w:rPr>
        <w:tab/>
        <w:t>OUT to Grace LC, Milwaukee, WI (May 2019)</w:t>
      </w:r>
    </w:p>
    <w:p w:rsidR="00066988" w:rsidRDefault="00066988" w:rsidP="007C0F88">
      <w:pPr>
        <w:pStyle w:val="NoSpacing"/>
        <w:rPr>
          <w:rFonts w:asciiTheme="majorHAnsi" w:hAnsiTheme="majorHAnsi" w:cstheme="majorHAnsi"/>
        </w:rPr>
      </w:pPr>
      <w:r>
        <w:rPr>
          <w:rFonts w:asciiTheme="majorHAnsi" w:hAnsiTheme="majorHAnsi" w:cstheme="majorHAnsi"/>
        </w:rPr>
        <w:t>Pastor Kent Reeder</w:t>
      </w:r>
      <w:r>
        <w:rPr>
          <w:rFonts w:asciiTheme="majorHAnsi" w:hAnsiTheme="majorHAnsi" w:cstheme="majorHAnsi"/>
        </w:rPr>
        <w:tab/>
      </w:r>
      <w:r>
        <w:rPr>
          <w:rFonts w:asciiTheme="majorHAnsi" w:hAnsiTheme="majorHAnsi" w:cstheme="majorHAnsi"/>
        </w:rPr>
        <w:tab/>
        <w:t>IN at Grace/Salem/DMB mission restart, Seattle, WA (May 2019)</w:t>
      </w:r>
    </w:p>
    <w:p w:rsidR="00066988" w:rsidRDefault="00066988" w:rsidP="007C0F88">
      <w:pPr>
        <w:pStyle w:val="NoSpacing"/>
        <w:rPr>
          <w:rFonts w:asciiTheme="majorHAnsi" w:hAnsiTheme="majorHAnsi" w:cstheme="majorHAnsi"/>
        </w:rPr>
      </w:pPr>
      <w:r>
        <w:rPr>
          <w:rFonts w:asciiTheme="majorHAnsi" w:hAnsiTheme="majorHAnsi" w:cstheme="majorHAnsi"/>
        </w:rPr>
        <w:t>Pastor James Wilcox</w:t>
      </w:r>
      <w:r>
        <w:rPr>
          <w:rFonts w:asciiTheme="majorHAnsi" w:hAnsiTheme="majorHAnsi" w:cstheme="majorHAnsi"/>
        </w:rPr>
        <w:tab/>
      </w:r>
      <w:r>
        <w:rPr>
          <w:rFonts w:asciiTheme="majorHAnsi" w:hAnsiTheme="majorHAnsi" w:cstheme="majorHAnsi"/>
        </w:rPr>
        <w:tab/>
        <w:t>IN at Faith LC, Tacoma, WA (June 2019)</w:t>
      </w:r>
    </w:p>
    <w:p w:rsidR="00324EFD" w:rsidRDefault="00066988" w:rsidP="007C0F88">
      <w:pPr>
        <w:pStyle w:val="NoSpacing"/>
        <w:rPr>
          <w:rFonts w:asciiTheme="majorHAnsi" w:hAnsiTheme="majorHAnsi" w:cstheme="majorHAnsi"/>
        </w:rPr>
      </w:pPr>
      <w:r>
        <w:rPr>
          <w:rFonts w:asciiTheme="majorHAnsi" w:hAnsiTheme="majorHAnsi" w:cstheme="majorHAnsi"/>
        </w:rPr>
        <w:t>Pastor Matt Proeber</w:t>
      </w:r>
      <w:r>
        <w:rPr>
          <w:rFonts w:asciiTheme="majorHAnsi" w:hAnsiTheme="majorHAnsi" w:cstheme="majorHAnsi"/>
        </w:rPr>
        <w:tab/>
      </w:r>
      <w:r>
        <w:rPr>
          <w:rFonts w:asciiTheme="majorHAnsi" w:hAnsiTheme="majorHAnsi" w:cstheme="majorHAnsi"/>
        </w:rPr>
        <w:tab/>
        <w:t>IN at Peace LC, Eagle River, AK (July 2019)</w:t>
      </w:r>
      <w:r w:rsidR="00421502">
        <w:rPr>
          <w:rFonts w:asciiTheme="majorHAnsi" w:hAnsiTheme="majorHAnsi" w:cstheme="majorHAnsi"/>
        </w:rPr>
        <w:tab/>
      </w:r>
      <w:r w:rsidR="00421502">
        <w:rPr>
          <w:rFonts w:asciiTheme="majorHAnsi" w:hAnsiTheme="majorHAnsi" w:cstheme="majorHAnsi"/>
        </w:rPr>
        <w:tab/>
        <w:t>WLS</w:t>
      </w:r>
    </w:p>
    <w:p w:rsidR="00066988" w:rsidRDefault="00324EFD" w:rsidP="007C0F88">
      <w:pPr>
        <w:pStyle w:val="NoSpacing"/>
        <w:rPr>
          <w:rFonts w:asciiTheme="majorHAnsi" w:hAnsiTheme="majorHAnsi"/>
        </w:rPr>
      </w:pPr>
      <w:r>
        <w:rPr>
          <w:rFonts w:asciiTheme="majorHAnsi" w:hAnsiTheme="majorHAnsi"/>
        </w:rPr>
        <w:t xml:space="preserve">Pastor Timothy </w:t>
      </w:r>
      <w:proofErr w:type="spellStart"/>
      <w:r>
        <w:rPr>
          <w:rFonts w:asciiTheme="majorHAnsi" w:hAnsiTheme="majorHAnsi"/>
        </w:rPr>
        <w:t>Matthies</w:t>
      </w:r>
      <w:proofErr w:type="spellEnd"/>
      <w:r>
        <w:rPr>
          <w:rFonts w:asciiTheme="majorHAnsi" w:hAnsiTheme="majorHAnsi"/>
        </w:rPr>
        <w:t xml:space="preserve"> II</w:t>
      </w:r>
      <w:r>
        <w:rPr>
          <w:rFonts w:asciiTheme="majorHAnsi" w:hAnsiTheme="majorHAnsi"/>
        </w:rPr>
        <w:tab/>
        <w:t xml:space="preserve">IN at </w:t>
      </w:r>
      <w:r>
        <w:rPr>
          <w:rFonts w:asciiTheme="majorHAnsi" w:hAnsiTheme="majorHAnsi" w:cstheme="majorHAnsi"/>
        </w:rPr>
        <w:t>Asia Lutheran Seminary, Hong Kong (July 2019)</w:t>
      </w:r>
    </w:p>
    <w:p w:rsidR="00066988" w:rsidRDefault="008367E4" w:rsidP="007C0F88">
      <w:pPr>
        <w:pStyle w:val="NoSpacing"/>
        <w:rPr>
          <w:rFonts w:asciiTheme="majorHAnsi" w:hAnsiTheme="majorHAnsi"/>
        </w:rPr>
      </w:pPr>
      <w:r>
        <w:rPr>
          <w:rFonts w:asciiTheme="majorHAnsi" w:hAnsiTheme="majorHAnsi"/>
        </w:rPr>
        <w:t xml:space="preserve">Pastor </w:t>
      </w:r>
      <w:r w:rsidR="00066988">
        <w:rPr>
          <w:rFonts w:asciiTheme="majorHAnsi" w:hAnsiTheme="majorHAnsi"/>
        </w:rPr>
        <w:t>Ben Zuberbier</w:t>
      </w:r>
      <w:r w:rsidR="00066988">
        <w:rPr>
          <w:rFonts w:asciiTheme="majorHAnsi" w:hAnsiTheme="majorHAnsi"/>
        </w:rPr>
        <w:tab/>
      </w:r>
      <w:r w:rsidR="00066988">
        <w:rPr>
          <w:rFonts w:asciiTheme="majorHAnsi" w:hAnsiTheme="majorHAnsi"/>
        </w:rPr>
        <w:tab/>
        <w:t>OUT to Zion LC in Columbus, WI (Aug. 2019)</w:t>
      </w:r>
    </w:p>
    <w:p w:rsidR="007C0F88" w:rsidRDefault="007C0F88" w:rsidP="007C0F88">
      <w:pPr>
        <w:rPr>
          <w:rFonts w:asciiTheme="majorHAnsi" w:hAnsiTheme="majorHAnsi" w:cstheme="majorHAnsi"/>
          <w:sz w:val="16"/>
          <w:szCs w:val="16"/>
        </w:rPr>
      </w:pPr>
    </w:p>
    <w:p w:rsidR="00047BF4" w:rsidRPr="00047BF4" w:rsidRDefault="00047BF4" w:rsidP="00047BF4">
      <w:pPr>
        <w:pStyle w:val="NoSpacing"/>
        <w:rPr>
          <w:rFonts w:asciiTheme="majorHAnsi" w:hAnsiTheme="majorHAnsi"/>
          <w:b/>
        </w:rPr>
      </w:pPr>
      <w:r>
        <w:rPr>
          <w:rFonts w:asciiTheme="majorHAnsi" w:hAnsiTheme="majorHAnsi"/>
          <w:b/>
        </w:rPr>
        <w:t>Teachers</w:t>
      </w:r>
    </w:p>
    <w:p w:rsidR="00AA44FF" w:rsidRDefault="00AA44FF" w:rsidP="00AA44FF">
      <w:pPr>
        <w:pStyle w:val="NoSpacing"/>
        <w:rPr>
          <w:rFonts w:asciiTheme="majorHAnsi" w:hAnsiTheme="majorHAnsi"/>
        </w:rPr>
      </w:pPr>
      <w:r>
        <w:rPr>
          <w:rFonts w:asciiTheme="majorHAnsi" w:hAnsiTheme="majorHAnsi"/>
        </w:rPr>
        <w:t>Teacher Joe Schmudlach</w:t>
      </w:r>
      <w:r>
        <w:rPr>
          <w:rFonts w:asciiTheme="majorHAnsi" w:hAnsiTheme="majorHAnsi"/>
        </w:rPr>
        <w:tab/>
      </w:r>
      <w:r>
        <w:rPr>
          <w:rFonts w:asciiTheme="majorHAnsi" w:hAnsiTheme="majorHAnsi"/>
          <w:iCs/>
        </w:rPr>
        <w:t xml:space="preserve">IN at </w:t>
      </w:r>
      <w:r>
        <w:rPr>
          <w:rFonts w:asciiTheme="majorHAnsi" w:hAnsiTheme="majorHAnsi"/>
        </w:rPr>
        <w:t>Evergreen LHS, Tacoma, WA (Jan. 2019, call made permanent)</w:t>
      </w:r>
    </w:p>
    <w:p w:rsidR="00AA44FF" w:rsidRPr="00F926B5" w:rsidRDefault="00AA44FF" w:rsidP="00AA44FF">
      <w:pPr>
        <w:rPr>
          <w:rFonts w:asciiTheme="majorHAnsi" w:hAnsiTheme="majorHAnsi" w:cstheme="majorHAnsi"/>
          <w:i/>
        </w:rPr>
      </w:pPr>
      <w:r w:rsidRPr="00F926B5">
        <w:rPr>
          <w:rFonts w:asciiTheme="majorHAnsi" w:hAnsiTheme="majorHAnsi" w:cstheme="majorHAnsi"/>
        </w:rPr>
        <w:t>Teacher Paul Leifer</w:t>
      </w:r>
      <w:r w:rsidRPr="00F926B5">
        <w:rPr>
          <w:rFonts w:asciiTheme="majorHAnsi" w:hAnsiTheme="majorHAnsi" w:cstheme="majorHAnsi"/>
          <w:i/>
        </w:rPr>
        <w:tab/>
      </w:r>
      <w:r w:rsidRPr="00F926B5">
        <w:rPr>
          <w:rFonts w:asciiTheme="majorHAnsi" w:hAnsiTheme="majorHAnsi" w:cstheme="majorHAnsi"/>
          <w:i/>
        </w:rPr>
        <w:tab/>
      </w:r>
      <w:r w:rsidRPr="00F926B5">
        <w:rPr>
          <w:rFonts w:asciiTheme="majorHAnsi" w:hAnsiTheme="majorHAnsi" w:cstheme="majorHAnsi"/>
          <w:iCs/>
        </w:rPr>
        <w:t xml:space="preserve">OUT to </w:t>
      </w:r>
      <w:r w:rsidRPr="00F926B5">
        <w:rPr>
          <w:rFonts w:asciiTheme="majorHAnsi" w:hAnsiTheme="majorHAnsi" w:cstheme="majorHAnsi"/>
        </w:rPr>
        <w:t>St. Paul LS, Livonia, MI, Principal (June 2019)</w:t>
      </w:r>
    </w:p>
    <w:p w:rsidR="00AA44FF" w:rsidRPr="00F926B5" w:rsidRDefault="00AA44FF" w:rsidP="00AA44FF">
      <w:pPr>
        <w:rPr>
          <w:rFonts w:asciiTheme="majorHAnsi" w:hAnsiTheme="majorHAnsi" w:cstheme="majorHAnsi"/>
        </w:rPr>
      </w:pPr>
      <w:r w:rsidRPr="00F926B5">
        <w:rPr>
          <w:rFonts w:asciiTheme="majorHAnsi" w:hAnsiTheme="majorHAnsi" w:cstheme="majorHAnsi"/>
        </w:rPr>
        <w:t xml:space="preserve">Teacher Melissa </w:t>
      </w:r>
      <w:proofErr w:type="spellStart"/>
      <w:r w:rsidRPr="00F926B5">
        <w:rPr>
          <w:rFonts w:asciiTheme="majorHAnsi" w:hAnsiTheme="majorHAnsi" w:cstheme="majorHAnsi"/>
        </w:rPr>
        <w:t>Mittelstadt</w:t>
      </w:r>
      <w:proofErr w:type="spellEnd"/>
      <w:r w:rsidRPr="00F926B5">
        <w:rPr>
          <w:rFonts w:asciiTheme="majorHAnsi" w:hAnsiTheme="majorHAnsi" w:cstheme="majorHAnsi"/>
        </w:rPr>
        <w:tab/>
      </w:r>
      <w:r w:rsidRPr="00F926B5">
        <w:rPr>
          <w:rFonts w:asciiTheme="majorHAnsi" w:hAnsiTheme="majorHAnsi" w:cstheme="majorHAnsi"/>
          <w:iCs/>
        </w:rPr>
        <w:t xml:space="preserve">OUT to </w:t>
      </w:r>
      <w:r w:rsidRPr="00F926B5">
        <w:rPr>
          <w:rFonts w:asciiTheme="majorHAnsi" w:hAnsiTheme="majorHAnsi" w:cstheme="majorHAnsi"/>
        </w:rPr>
        <w:t>First Steps Learning Center, La Crescent, MN EC Dir. (June 2019)</w:t>
      </w:r>
    </w:p>
    <w:p w:rsidR="00AA44FF" w:rsidRPr="00F926B5" w:rsidRDefault="00AA44FF" w:rsidP="00AA44FF">
      <w:pPr>
        <w:rPr>
          <w:rFonts w:asciiTheme="majorHAnsi" w:hAnsiTheme="majorHAnsi" w:cstheme="majorHAnsi"/>
        </w:rPr>
      </w:pPr>
      <w:r w:rsidRPr="00F926B5">
        <w:rPr>
          <w:rFonts w:asciiTheme="majorHAnsi" w:hAnsiTheme="majorHAnsi" w:cstheme="majorHAnsi"/>
        </w:rPr>
        <w:t>Teacher Ryan Holper</w:t>
      </w:r>
      <w:r w:rsidRPr="00F926B5">
        <w:rPr>
          <w:rFonts w:asciiTheme="majorHAnsi" w:hAnsiTheme="majorHAnsi" w:cstheme="majorHAnsi"/>
        </w:rPr>
        <w:tab/>
      </w:r>
      <w:r w:rsidRPr="00F926B5">
        <w:rPr>
          <w:rFonts w:asciiTheme="majorHAnsi" w:hAnsiTheme="majorHAnsi" w:cstheme="majorHAnsi"/>
        </w:rPr>
        <w:tab/>
        <w:t>OUT to Manitowoc LHS, Manitowoc, WI (June 2019)</w:t>
      </w:r>
    </w:p>
    <w:p w:rsidR="00324EFD" w:rsidRPr="00AC139D" w:rsidRDefault="00324EFD" w:rsidP="00AA44FF">
      <w:pPr>
        <w:rPr>
          <w:rFonts w:asciiTheme="majorHAnsi" w:hAnsiTheme="majorHAnsi" w:cstheme="majorHAnsi"/>
        </w:rPr>
      </w:pPr>
      <w:r w:rsidRPr="00AC139D">
        <w:rPr>
          <w:rFonts w:asciiTheme="majorHAnsi" w:hAnsiTheme="majorHAnsi" w:cstheme="majorHAnsi"/>
        </w:rPr>
        <w:t>Teacher Ted Klug</w:t>
      </w:r>
      <w:r w:rsidRPr="00AC139D">
        <w:rPr>
          <w:rFonts w:asciiTheme="majorHAnsi" w:hAnsiTheme="majorHAnsi" w:cstheme="majorHAnsi"/>
        </w:rPr>
        <w:tab/>
      </w:r>
      <w:r w:rsidRPr="00AC139D">
        <w:rPr>
          <w:rFonts w:asciiTheme="majorHAnsi" w:hAnsiTheme="majorHAnsi" w:cstheme="majorHAnsi"/>
        </w:rPr>
        <w:tab/>
        <w:t>OUT to MLC, New Ulm, MN (June 2019)</w:t>
      </w:r>
    </w:p>
    <w:p w:rsidR="00AA44FF" w:rsidRPr="00AC139D" w:rsidRDefault="00324EFD" w:rsidP="007C0F88">
      <w:pPr>
        <w:rPr>
          <w:rFonts w:asciiTheme="majorHAnsi" w:hAnsiTheme="majorHAnsi" w:cstheme="majorHAnsi"/>
        </w:rPr>
      </w:pPr>
      <w:r w:rsidRPr="00AC139D">
        <w:rPr>
          <w:rFonts w:asciiTheme="majorHAnsi" w:hAnsiTheme="majorHAnsi" w:cstheme="majorHAnsi"/>
        </w:rPr>
        <w:t>Teacher Jennifer Keller</w:t>
      </w:r>
      <w:r w:rsidRPr="00AC139D">
        <w:rPr>
          <w:rFonts w:asciiTheme="majorHAnsi" w:hAnsiTheme="majorHAnsi" w:cstheme="majorHAnsi"/>
        </w:rPr>
        <w:tab/>
        <w:t>OUT to Shepherd LS, Albuquerque, NM (June 2019)</w:t>
      </w:r>
    </w:p>
    <w:p w:rsidR="009A09A9" w:rsidRPr="00AC139D" w:rsidRDefault="009A09A9" w:rsidP="007C0F88">
      <w:pPr>
        <w:rPr>
          <w:rFonts w:asciiTheme="majorHAnsi" w:hAnsiTheme="majorHAnsi" w:cstheme="majorHAnsi"/>
        </w:rPr>
      </w:pPr>
      <w:r w:rsidRPr="00AC139D">
        <w:rPr>
          <w:rFonts w:asciiTheme="majorHAnsi" w:hAnsiTheme="majorHAnsi" w:cstheme="majorHAnsi"/>
        </w:rPr>
        <w:t>Teacher Perry Lund</w:t>
      </w:r>
      <w:r w:rsidRPr="00AC139D">
        <w:rPr>
          <w:rFonts w:asciiTheme="majorHAnsi" w:hAnsiTheme="majorHAnsi" w:cstheme="majorHAnsi"/>
        </w:rPr>
        <w:tab/>
      </w:r>
      <w:r w:rsidRPr="00AC139D">
        <w:rPr>
          <w:rFonts w:asciiTheme="majorHAnsi" w:hAnsiTheme="majorHAnsi" w:cstheme="majorHAnsi"/>
        </w:rPr>
        <w:tab/>
        <w:t>OUT to Divine Savior Acad., Doral, FL (June 2019)</w:t>
      </w:r>
    </w:p>
    <w:p w:rsidR="00324EFD" w:rsidRPr="00AC139D" w:rsidRDefault="00324EFD" w:rsidP="007C0F88">
      <w:pPr>
        <w:rPr>
          <w:rFonts w:asciiTheme="majorHAnsi" w:hAnsiTheme="majorHAnsi" w:cstheme="majorHAnsi"/>
        </w:rPr>
      </w:pPr>
      <w:r w:rsidRPr="00AC139D">
        <w:rPr>
          <w:rFonts w:asciiTheme="majorHAnsi" w:hAnsiTheme="majorHAnsi" w:cstheme="majorHAnsi"/>
        </w:rPr>
        <w:t>Teacher Elizabeth Henning</w:t>
      </w:r>
      <w:r w:rsidRPr="00AC139D">
        <w:rPr>
          <w:rFonts w:asciiTheme="majorHAnsi" w:hAnsiTheme="majorHAnsi" w:cstheme="majorHAnsi"/>
        </w:rPr>
        <w:tab/>
        <w:t>OUT to St. Paul LS, Rapid City, SD (June 2019, reassignment)</w:t>
      </w:r>
    </w:p>
    <w:p w:rsidR="00324EFD" w:rsidRPr="00AC139D" w:rsidRDefault="00324EFD" w:rsidP="007C0F88">
      <w:pPr>
        <w:rPr>
          <w:rFonts w:asciiTheme="majorHAnsi" w:hAnsiTheme="majorHAnsi" w:cstheme="majorHAnsi"/>
        </w:rPr>
      </w:pPr>
      <w:r w:rsidRPr="00AC139D">
        <w:rPr>
          <w:rFonts w:asciiTheme="majorHAnsi" w:hAnsiTheme="majorHAnsi" w:cstheme="majorHAnsi"/>
        </w:rPr>
        <w:t>Teacher Travis Kretsch</w:t>
      </w:r>
      <w:r w:rsidRPr="00AC139D">
        <w:rPr>
          <w:rFonts w:asciiTheme="majorHAnsi" w:hAnsiTheme="majorHAnsi" w:cstheme="majorHAnsi"/>
        </w:rPr>
        <w:tab/>
        <w:t>OUT to WLA, Fond du Lac, WI (June 2019, reassignment)</w:t>
      </w:r>
    </w:p>
    <w:p w:rsidR="009A09A9" w:rsidRPr="00AC139D" w:rsidRDefault="009A09A9" w:rsidP="007C0F88">
      <w:pPr>
        <w:rPr>
          <w:rFonts w:asciiTheme="majorHAnsi" w:hAnsiTheme="majorHAnsi" w:cstheme="majorHAnsi"/>
        </w:rPr>
      </w:pPr>
      <w:r w:rsidRPr="00AC139D">
        <w:rPr>
          <w:rFonts w:asciiTheme="majorHAnsi" w:hAnsiTheme="majorHAnsi" w:cstheme="majorHAnsi"/>
        </w:rPr>
        <w:t>Teacher Mara Bingham</w:t>
      </w:r>
      <w:r w:rsidRPr="00AC139D">
        <w:rPr>
          <w:rFonts w:asciiTheme="majorHAnsi" w:hAnsiTheme="majorHAnsi" w:cstheme="majorHAnsi"/>
        </w:rPr>
        <w:tab/>
        <w:t xml:space="preserve">IN at Christ the King </w:t>
      </w:r>
      <w:proofErr w:type="spellStart"/>
      <w:r w:rsidR="00FE4FC3" w:rsidRPr="00AC139D">
        <w:rPr>
          <w:rFonts w:asciiTheme="majorHAnsi" w:hAnsiTheme="majorHAnsi" w:cstheme="majorHAnsi"/>
        </w:rPr>
        <w:t>Prek</w:t>
      </w:r>
      <w:proofErr w:type="spellEnd"/>
      <w:r w:rsidRPr="00AC139D">
        <w:rPr>
          <w:rFonts w:asciiTheme="majorHAnsi" w:hAnsiTheme="majorHAnsi" w:cstheme="majorHAnsi"/>
        </w:rPr>
        <w:t>, Bremerton, WA (July 2019)</w:t>
      </w:r>
    </w:p>
    <w:p w:rsidR="00F926B5" w:rsidRPr="00AC139D" w:rsidRDefault="00F926B5" w:rsidP="007C0F88">
      <w:pPr>
        <w:rPr>
          <w:rFonts w:asciiTheme="majorHAnsi" w:hAnsiTheme="majorHAnsi" w:cstheme="majorHAnsi"/>
          <w:sz w:val="16"/>
          <w:szCs w:val="16"/>
        </w:rPr>
      </w:pPr>
    </w:p>
    <w:p w:rsidR="00F926B5" w:rsidRPr="00AC139D" w:rsidRDefault="00F926B5" w:rsidP="007C0F88">
      <w:pPr>
        <w:rPr>
          <w:rFonts w:asciiTheme="majorHAnsi" w:hAnsiTheme="majorHAnsi" w:cstheme="majorHAnsi"/>
        </w:rPr>
      </w:pPr>
      <w:r w:rsidRPr="00AC139D">
        <w:rPr>
          <w:rFonts w:asciiTheme="majorHAnsi" w:hAnsiTheme="majorHAnsi" w:cstheme="majorHAnsi"/>
        </w:rPr>
        <w:t>Teacher Elijah Kroll</w:t>
      </w:r>
      <w:r w:rsidR="003F7259" w:rsidRPr="00AC139D">
        <w:rPr>
          <w:rFonts w:asciiTheme="majorHAnsi" w:hAnsiTheme="majorHAnsi" w:cstheme="majorHAnsi"/>
        </w:rPr>
        <w:tab/>
      </w:r>
      <w:r w:rsidR="003F7259" w:rsidRPr="00AC139D">
        <w:rPr>
          <w:rFonts w:asciiTheme="majorHAnsi" w:hAnsiTheme="majorHAnsi" w:cstheme="majorHAnsi"/>
        </w:rPr>
        <w:tab/>
        <w:t xml:space="preserve">IN at Grace LS </w:t>
      </w:r>
      <w:proofErr w:type="spellStart"/>
      <w:r w:rsidR="003F7259" w:rsidRPr="00AC139D">
        <w:rPr>
          <w:rFonts w:asciiTheme="majorHAnsi" w:hAnsiTheme="majorHAnsi" w:cstheme="majorHAnsi"/>
        </w:rPr>
        <w:t>Princ</w:t>
      </w:r>
      <w:proofErr w:type="spellEnd"/>
      <w:r w:rsidR="003F7259" w:rsidRPr="00AC139D">
        <w:rPr>
          <w:rFonts w:asciiTheme="majorHAnsi" w:hAnsiTheme="majorHAnsi" w:cstheme="majorHAnsi"/>
        </w:rPr>
        <w:t>. Appr., Kenai, AK (July 2019)</w:t>
      </w:r>
      <w:r w:rsidR="003F7259" w:rsidRPr="00AC139D">
        <w:rPr>
          <w:rFonts w:asciiTheme="majorHAnsi" w:hAnsiTheme="majorHAnsi" w:cstheme="majorHAnsi"/>
        </w:rPr>
        <w:tab/>
        <w:t>MLC</w:t>
      </w:r>
    </w:p>
    <w:p w:rsidR="00F926B5" w:rsidRPr="00F926B5" w:rsidRDefault="00F926B5" w:rsidP="007C0F88">
      <w:pPr>
        <w:rPr>
          <w:rFonts w:asciiTheme="majorHAnsi" w:hAnsiTheme="majorHAnsi" w:cstheme="majorHAnsi"/>
        </w:rPr>
      </w:pPr>
      <w:r w:rsidRPr="00AC139D">
        <w:rPr>
          <w:rFonts w:asciiTheme="majorHAnsi" w:hAnsiTheme="majorHAnsi" w:cstheme="majorHAnsi"/>
        </w:rPr>
        <w:t>Teacher Sarah Proeber</w:t>
      </w:r>
      <w:r w:rsidR="003F7259" w:rsidRPr="00AC139D">
        <w:rPr>
          <w:rFonts w:asciiTheme="majorHAnsi" w:hAnsiTheme="majorHAnsi" w:cstheme="majorHAnsi"/>
        </w:rPr>
        <w:tab/>
        <w:t xml:space="preserve">IN at Peace </w:t>
      </w:r>
      <w:proofErr w:type="spellStart"/>
      <w:r w:rsidR="003F7259" w:rsidRPr="00AC139D">
        <w:rPr>
          <w:rFonts w:asciiTheme="majorHAnsi" w:hAnsiTheme="majorHAnsi" w:cstheme="majorHAnsi"/>
        </w:rPr>
        <w:t>Prek</w:t>
      </w:r>
      <w:proofErr w:type="spellEnd"/>
      <w:r w:rsidR="003F7259" w:rsidRPr="00AC139D">
        <w:rPr>
          <w:rFonts w:asciiTheme="majorHAnsi" w:hAnsiTheme="majorHAnsi" w:cstheme="majorHAnsi"/>
        </w:rPr>
        <w:t>, Eagle River, AK (July</w:t>
      </w:r>
      <w:bookmarkStart w:id="1" w:name="_GoBack"/>
      <w:bookmarkEnd w:id="1"/>
      <w:r w:rsidR="003F7259">
        <w:rPr>
          <w:rFonts w:asciiTheme="majorHAnsi" w:hAnsiTheme="majorHAnsi" w:cstheme="majorHAnsi"/>
        </w:rPr>
        <w:t xml:space="preserve"> 2019)</w:t>
      </w:r>
      <w:r w:rsidR="003F7259">
        <w:rPr>
          <w:rFonts w:asciiTheme="majorHAnsi" w:hAnsiTheme="majorHAnsi" w:cstheme="majorHAnsi"/>
        </w:rPr>
        <w:tab/>
      </w:r>
      <w:r w:rsidR="003F7259">
        <w:rPr>
          <w:rFonts w:asciiTheme="majorHAnsi" w:hAnsiTheme="majorHAnsi" w:cstheme="majorHAnsi"/>
        </w:rPr>
        <w:tab/>
        <w:t>MLC, KMLHS</w:t>
      </w:r>
    </w:p>
    <w:p w:rsidR="00F926B5" w:rsidRPr="00F926B5" w:rsidRDefault="00F926B5" w:rsidP="007C0F88">
      <w:pPr>
        <w:rPr>
          <w:rFonts w:asciiTheme="majorHAnsi" w:hAnsiTheme="majorHAnsi" w:cstheme="majorHAnsi"/>
        </w:rPr>
      </w:pPr>
      <w:r w:rsidRPr="00F926B5">
        <w:rPr>
          <w:rFonts w:asciiTheme="majorHAnsi" w:hAnsiTheme="majorHAnsi" w:cstheme="majorHAnsi"/>
        </w:rPr>
        <w:t xml:space="preserve">Teacher Steph </w:t>
      </w:r>
      <w:proofErr w:type="spellStart"/>
      <w:r w:rsidRPr="00F926B5">
        <w:rPr>
          <w:rFonts w:asciiTheme="majorHAnsi" w:hAnsiTheme="majorHAnsi" w:cstheme="majorHAnsi"/>
        </w:rPr>
        <w:t>Rockhoff</w:t>
      </w:r>
      <w:proofErr w:type="spellEnd"/>
      <w:r w:rsidR="003F7259">
        <w:rPr>
          <w:rFonts w:asciiTheme="majorHAnsi" w:hAnsiTheme="majorHAnsi" w:cstheme="majorHAnsi"/>
        </w:rPr>
        <w:tab/>
        <w:t xml:space="preserve">IN at Faith LS </w:t>
      </w:r>
      <w:proofErr w:type="spellStart"/>
      <w:r w:rsidR="003F7259">
        <w:rPr>
          <w:rFonts w:asciiTheme="majorHAnsi" w:hAnsiTheme="majorHAnsi" w:cstheme="majorHAnsi"/>
        </w:rPr>
        <w:t>Prek</w:t>
      </w:r>
      <w:proofErr w:type="spellEnd"/>
      <w:r w:rsidR="003F7259">
        <w:rPr>
          <w:rFonts w:asciiTheme="majorHAnsi" w:hAnsiTheme="majorHAnsi" w:cstheme="majorHAnsi"/>
        </w:rPr>
        <w:t>, Anchorage, AK (July 2019)</w:t>
      </w:r>
      <w:r w:rsidR="003F7259">
        <w:rPr>
          <w:rFonts w:asciiTheme="majorHAnsi" w:hAnsiTheme="majorHAnsi" w:cstheme="majorHAnsi"/>
        </w:rPr>
        <w:tab/>
        <w:t>MLC, Antigua, Sleepy Eye</w:t>
      </w:r>
    </w:p>
    <w:p w:rsidR="00F926B5" w:rsidRPr="00F926B5" w:rsidRDefault="00F926B5" w:rsidP="007C0F88">
      <w:pPr>
        <w:rPr>
          <w:rFonts w:asciiTheme="majorHAnsi" w:hAnsiTheme="majorHAnsi" w:cstheme="majorHAnsi"/>
        </w:rPr>
      </w:pPr>
      <w:r w:rsidRPr="00F926B5">
        <w:rPr>
          <w:rFonts w:asciiTheme="majorHAnsi" w:hAnsiTheme="majorHAnsi" w:cstheme="majorHAnsi"/>
        </w:rPr>
        <w:t xml:space="preserve">Teacher Alyssa </w:t>
      </w:r>
      <w:proofErr w:type="spellStart"/>
      <w:r w:rsidRPr="00F926B5">
        <w:rPr>
          <w:rFonts w:asciiTheme="majorHAnsi" w:hAnsiTheme="majorHAnsi" w:cstheme="majorHAnsi"/>
        </w:rPr>
        <w:t>Maertz</w:t>
      </w:r>
      <w:proofErr w:type="spellEnd"/>
      <w:r w:rsidR="003F7259">
        <w:rPr>
          <w:rFonts w:asciiTheme="majorHAnsi" w:hAnsiTheme="majorHAnsi" w:cstheme="majorHAnsi"/>
        </w:rPr>
        <w:tab/>
        <w:t>IN at Holy Trinity LS, Des Moines, WA (July 2019)</w:t>
      </w:r>
      <w:r w:rsidR="003F7259">
        <w:rPr>
          <w:rFonts w:asciiTheme="majorHAnsi" w:hAnsiTheme="majorHAnsi" w:cstheme="majorHAnsi"/>
        </w:rPr>
        <w:tab/>
        <w:t>MLC, tutored 2 yr. MLS</w:t>
      </w:r>
    </w:p>
    <w:p w:rsidR="00F926B5" w:rsidRPr="00F926B5" w:rsidRDefault="00F926B5" w:rsidP="007C0F88">
      <w:pPr>
        <w:rPr>
          <w:rFonts w:asciiTheme="majorHAnsi" w:hAnsiTheme="majorHAnsi" w:cstheme="majorHAnsi"/>
        </w:rPr>
      </w:pPr>
      <w:r w:rsidRPr="00F926B5">
        <w:rPr>
          <w:rFonts w:asciiTheme="majorHAnsi" w:hAnsiTheme="majorHAnsi" w:cstheme="majorHAnsi"/>
        </w:rPr>
        <w:t xml:space="preserve">Teacher </w:t>
      </w:r>
      <w:r w:rsidR="00C30449">
        <w:rPr>
          <w:rFonts w:asciiTheme="majorHAnsi" w:hAnsiTheme="majorHAnsi" w:cstheme="majorHAnsi"/>
        </w:rPr>
        <w:t>Joshua</w:t>
      </w:r>
      <w:r w:rsidRPr="00F926B5">
        <w:rPr>
          <w:rFonts w:asciiTheme="majorHAnsi" w:hAnsiTheme="majorHAnsi" w:cstheme="majorHAnsi"/>
        </w:rPr>
        <w:t xml:space="preserve"> Enstad </w:t>
      </w:r>
      <w:r w:rsidR="003F7259">
        <w:rPr>
          <w:rFonts w:asciiTheme="majorHAnsi" w:hAnsiTheme="majorHAnsi" w:cstheme="majorHAnsi"/>
        </w:rPr>
        <w:tab/>
        <w:t>IN at Evergreen LHS, Tacoma, WA (July 2019)</w:t>
      </w:r>
      <w:r w:rsidR="003F7259">
        <w:rPr>
          <w:rFonts w:asciiTheme="majorHAnsi" w:hAnsiTheme="majorHAnsi" w:cstheme="majorHAnsi"/>
        </w:rPr>
        <w:tab/>
        <w:t>MLC</w:t>
      </w:r>
    </w:p>
    <w:p w:rsidR="00F926B5" w:rsidRPr="00F926B5" w:rsidRDefault="00F926B5" w:rsidP="007C0F88">
      <w:pPr>
        <w:rPr>
          <w:rFonts w:asciiTheme="majorHAnsi" w:hAnsiTheme="majorHAnsi" w:cstheme="majorHAnsi"/>
        </w:rPr>
      </w:pPr>
      <w:r w:rsidRPr="00F926B5">
        <w:rPr>
          <w:rFonts w:asciiTheme="majorHAnsi" w:hAnsiTheme="majorHAnsi" w:cstheme="majorHAnsi"/>
        </w:rPr>
        <w:t>Teacher Maggie Enstad</w:t>
      </w:r>
      <w:r w:rsidR="003F7259">
        <w:rPr>
          <w:rFonts w:asciiTheme="majorHAnsi" w:hAnsiTheme="majorHAnsi" w:cstheme="majorHAnsi"/>
        </w:rPr>
        <w:tab/>
        <w:t>IN at Holy Trinity LS, Des Moines, WA (July 2019)</w:t>
      </w:r>
      <w:r w:rsidR="003F7259">
        <w:rPr>
          <w:rFonts w:asciiTheme="majorHAnsi" w:hAnsiTheme="majorHAnsi" w:cstheme="majorHAnsi"/>
        </w:rPr>
        <w:tab/>
        <w:t>MLC</w:t>
      </w:r>
    </w:p>
    <w:p w:rsidR="00F926B5" w:rsidRPr="00F926B5" w:rsidRDefault="00F926B5" w:rsidP="007C0F88">
      <w:pPr>
        <w:rPr>
          <w:rFonts w:asciiTheme="majorHAnsi" w:hAnsiTheme="majorHAnsi" w:cstheme="majorHAnsi"/>
        </w:rPr>
      </w:pPr>
      <w:r w:rsidRPr="00F926B5">
        <w:rPr>
          <w:rFonts w:asciiTheme="majorHAnsi" w:hAnsiTheme="majorHAnsi" w:cstheme="majorHAnsi"/>
        </w:rPr>
        <w:t>Teacher Holl</w:t>
      </w:r>
      <w:r w:rsidR="00C30449">
        <w:rPr>
          <w:rFonts w:asciiTheme="majorHAnsi" w:hAnsiTheme="majorHAnsi" w:cstheme="majorHAnsi"/>
        </w:rPr>
        <w:t xml:space="preserve">y </w:t>
      </w:r>
      <w:proofErr w:type="spellStart"/>
      <w:r w:rsidR="00C30449">
        <w:rPr>
          <w:rFonts w:asciiTheme="majorHAnsi" w:hAnsiTheme="majorHAnsi" w:cstheme="majorHAnsi"/>
        </w:rPr>
        <w:t>Wildeman</w:t>
      </w:r>
      <w:proofErr w:type="spellEnd"/>
      <w:r w:rsidR="00C30449">
        <w:rPr>
          <w:rFonts w:asciiTheme="majorHAnsi" w:hAnsiTheme="majorHAnsi" w:cstheme="majorHAnsi"/>
        </w:rPr>
        <w:tab/>
        <w:t>IN at Immanu</w:t>
      </w:r>
      <w:r w:rsidR="003F7259">
        <w:rPr>
          <w:rFonts w:asciiTheme="majorHAnsi" w:hAnsiTheme="majorHAnsi" w:cstheme="majorHAnsi"/>
        </w:rPr>
        <w:t>e</w:t>
      </w:r>
      <w:r w:rsidR="00C30449">
        <w:rPr>
          <w:rFonts w:asciiTheme="majorHAnsi" w:hAnsiTheme="majorHAnsi" w:cstheme="majorHAnsi"/>
        </w:rPr>
        <w:t>l LS, Salem, OR (July 2019)</w:t>
      </w:r>
      <w:r w:rsidRPr="00F926B5">
        <w:rPr>
          <w:rFonts w:asciiTheme="majorHAnsi" w:hAnsiTheme="majorHAnsi" w:cstheme="majorHAnsi"/>
        </w:rPr>
        <w:t xml:space="preserve"> </w:t>
      </w:r>
      <w:r w:rsidR="003F7259">
        <w:rPr>
          <w:rFonts w:asciiTheme="majorHAnsi" w:hAnsiTheme="majorHAnsi" w:cstheme="majorHAnsi"/>
        </w:rPr>
        <w:tab/>
      </w:r>
      <w:r w:rsidR="003F7259">
        <w:rPr>
          <w:rFonts w:asciiTheme="majorHAnsi" w:hAnsiTheme="majorHAnsi" w:cstheme="majorHAnsi"/>
        </w:rPr>
        <w:tab/>
        <w:t>MLC</w:t>
      </w:r>
    </w:p>
    <w:p w:rsidR="00F926B5" w:rsidRDefault="00F926B5" w:rsidP="007C0F88">
      <w:pPr>
        <w:rPr>
          <w:rFonts w:asciiTheme="majorHAnsi" w:hAnsiTheme="majorHAnsi" w:cstheme="majorHAnsi"/>
        </w:rPr>
      </w:pPr>
      <w:r w:rsidRPr="00F926B5">
        <w:rPr>
          <w:rFonts w:asciiTheme="majorHAnsi" w:hAnsiTheme="majorHAnsi" w:cstheme="majorHAnsi"/>
        </w:rPr>
        <w:t xml:space="preserve">Teacher </w:t>
      </w:r>
      <w:r w:rsidRPr="00C30449">
        <w:rPr>
          <w:rFonts w:asciiTheme="majorHAnsi" w:hAnsiTheme="majorHAnsi" w:cstheme="majorHAnsi"/>
        </w:rPr>
        <w:t xml:space="preserve">Jennifer </w:t>
      </w:r>
      <w:proofErr w:type="spellStart"/>
      <w:r w:rsidR="003F7259">
        <w:rPr>
          <w:rFonts w:asciiTheme="majorHAnsi" w:hAnsiTheme="majorHAnsi" w:cstheme="majorHAnsi"/>
        </w:rPr>
        <w:t>Adickes</w:t>
      </w:r>
      <w:proofErr w:type="spellEnd"/>
      <w:r w:rsidR="003F7259">
        <w:rPr>
          <w:rFonts w:asciiTheme="majorHAnsi" w:hAnsiTheme="majorHAnsi" w:cstheme="majorHAnsi"/>
        </w:rPr>
        <w:tab/>
        <w:t xml:space="preserve">IN at Faith LS, Tacoma, WA (July 2019) </w:t>
      </w:r>
      <w:r w:rsidR="003F7259">
        <w:rPr>
          <w:rFonts w:asciiTheme="majorHAnsi" w:hAnsiTheme="majorHAnsi" w:cstheme="majorHAnsi"/>
        </w:rPr>
        <w:tab/>
      </w:r>
      <w:r w:rsidR="003F7259">
        <w:rPr>
          <w:rFonts w:asciiTheme="majorHAnsi" w:hAnsiTheme="majorHAnsi" w:cstheme="majorHAnsi"/>
        </w:rPr>
        <w:tab/>
        <w:t>MLC, 1 yr.</w:t>
      </w:r>
    </w:p>
    <w:p w:rsidR="00C30449" w:rsidRPr="00047BF4" w:rsidRDefault="00C30449" w:rsidP="007C0F88">
      <w:pPr>
        <w:rPr>
          <w:rFonts w:asciiTheme="majorHAnsi" w:hAnsiTheme="majorHAnsi" w:cstheme="majorHAnsi"/>
          <w:sz w:val="16"/>
          <w:szCs w:val="16"/>
        </w:rPr>
      </w:pPr>
    </w:p>
    <w:p w:rsidR="00F926B5" w:rsidRPr="00C30449" w:rsidRDefault="00F926B5" w:rsidP="00F926B5">
      <w:pPr>
        <w:rPr>
          <w:rFonts w:asciiTheme="majorHAnsi" w:hAnsiTheme="majorHAnsi" w:cstheme="majorHAnsi"/>
        </w:rPr>
      </w:pPr>
      <w:r w:rsidRPr="00C30449">
        <w:rPr>
          <w:rFonts w:asciiTheme="majorHAnsi" w:hAnsiTheme="majorHAnsi" w:cstheme="majorHAnsi"/>
        </w:rPr>
        <w:t xml:space="preserve">Teacher </w:t>
      </w:r>
      <w:proofErr w:type="spellStart"/>
      <w:r w:rsidR="00C30449" w:rsidRPr="00C30449">
        <w:rPr>
          <w:rFonts w:asciiTheme="majorHAnsi" w:hAnsiTheme="majorHAnsi" w:cstheme="majorHAnsi"/>
        </w:rPr>
        <w:t>Brigetta</w:t>
      </w:r>
      <w:proofErr w:type="spellEnd"/>
      <w:r w:rsidR="00C30449" w:rsidRPr="00C30449">
        <w:rPr>
          <w:rFonts w:asciiTheme="majorHAnsi" w:hAnsiTheme="majorHAnsi" w:cstheme="majorHAnsi"/>
        </w:rPr>
        <w:t xml:space="preserve"> Guelker</w:t>
      </w:r>
      <w:r w:rsidR="00C30449">
        <w:rPr>
          <w:rFonts w:asciiTheme="majorHAnsi" w:hAnsiTheme="majorHAnsi" w:cstheme="majorHAnsi"/>
        </w:rPr>
        <w:tab/>
        <w:t xml:space="preserve">IN at Southridge </w:t>
      </w:r>
      <w:proofErr w:type="spellStart"/>
      <w:r w:rsidR="00C30449">
        <w:rPr>
          <w:rFonts w:asciiTheme="majorHAnsi" w:hAnsiTheme="majorHAnsi" w:cstheme="majorHAnsi"/>
        </w:rPr>
        <w:t>Prek</w:t>
      </w:r>
      <w:proofErr w:type="spellEnd"/>
      <w:r w:rsidR="00C30449">
        <w:rPr>
          <w:rFonts w:asciiTheme="majorHAnsi" w:hAnsiTheme="majorHAnsi" w:cstheme="majorHAnsi"/>
        </w:rPr>
        <w:t>, Kennewick, WA (Aug. 2019)</w:t>
      </w:r>
    </w:p>
    <w:p w:rsidR="00047BF4" w:rsidRDefault="00F926B5" w:rsidP="00F926B5">
      <w:pPr>
        <w:rPr>
          <w:rFonts w:asciiTheme="majorHAnsi" w:hAnsiTheme="majorHAnsi" w:cstheme="majorHAnsi"/>
        </w:rPr>
      </w:pPr>
      <w:r w:rsidRPr="00C30449">
        <w:rPr>
          <w:rFonts w:asciiTheme="majorHAnsi" w:hAnsiTheme="majorHAnsi" w:cstheme="majorHAnsi"/>
        </w:rPr>
        <w:t>Teacher Jessica Acosta-Ware</w:t>
      </w:r>
      <w:r w:rsidRPr="00C30449">
        <w:rPr>
          <w:rFonts w:asciiTheme="majorHAnsi" w:hAnsiTheme="majorHAnsi" w:cstheme="majorHAnsi"/>
        </w:rPr>
        <w:tab/>
        <w:t>IN at Grace</w:t>
      </w:r>
      <w:r>
        <w:rPr>
          <w:rFonts w:asciiTheme="majorHAnsi" w:hAnsiTheme="majorHAnsi" w:cstheme="majorHAnsi"/>
        </w:rPr>
        <w:t xml:space="preserve"> LS, Portland, OR (Aug. 2019, </w:t>
      </w:r>
      <w:r w:rsidR="003E6FA1">
        <w:rPr>
          <w:rFonts w:asciiTheme="majorHAnsi" w:hAnsiTheme="majorHAnsi" w:cstheme="majorHAnsi"/>
        </w:rPr>
        <w:t>re</w:t>
      </w:r>
      <w:r>
        <w:rPr>
          <w:rFonts w:asciiTheme="majorHAnsi" w:hAnsiTheme="majorHAnsi" w:cstheme="majorHAnsi"/>
        </w:rPr>
        <w:t>certification)</w:t>
      </w:r>
    </w:p>
    <w:p w:rsidR="00F926B5" w:rsidRPr="00047BF4" w:rsidRDefault="00F926B5" w:rsidP="007C0F88">
      <w:pPr>
        <w:rPr>
          <w:rFonts w:asciiTheme="majorHAnsi" w:hAnsiTheme="majorHAnsi" w:cstheme="majorHAnsi"/>
          <w:sz w:val="16"/>
          <w:szCs w:val="16"/>
        </w:rPr>
      </w:pPr>
    </w:p>
    <w:p w:rsidR="00047BF4" w:rsidRDefault="00047BF4" w:rsidP="007C0F88">
      <w:pPr>
        <w:rPr>
          <w:rFonts w:asciiTheme="majorHAnsi" w:hAnsiTheme="majorHAnsi" w:cstheme="majorHAnsi"/>
        </w:rPr>
      </w:pPr>
      <w:r>
        <w:rPr>
          <w:rFonts w:asciiTheme="majorHAnsi" w:hAnsiTheme="majorHAnsi" w:cstheme="majorHAnsi"/>
        </w:rPr>
        <w:t xml:space="preserve">Church Closing </w:t>
      </w:r>
      <w:r>
        <w:rPr>
          <w:rFonts w:asciiTheme="majorHAnsi" w:hAnsiTheme="majorHAnsi" w:cstheme="majorHAnsi"/>
        </w:rPr>
        <w:tab/>
      </w:r>
      <w:r>
        <w:rPr>
          <w:rFonts w:asciiTheme="majorHAnsi" w:hAnsiTheme="majorHAnsi" w:cstheme="majorHAnsi"/>
        </w:rPr>
        <w:tab/>
        <w:t>Living Hope LC, Redmond, WA (Oct. 6, final service; Dec. 31, 2019 dissolve)</w:t>
      </w:r>
    </w:p>
    <w:p w:rsidR="00BC1023" w:rsidRPr="00BC1023" w:rsidRDefault="00BC1023" w:rsidP="007C0F88">
      <w:pPr>
        <w:rPr>
          <w:rFonts w:asciiTheme="majorHAnsi" w:hAnsiTheme="majorHAnsi" w:cstheme="majorHAnsi"/>
          <w:sz w:val="16"/>
          <w:szCs w:val="16"/>
        </w:rPr>
      </w:pPr>
    </w:p>
    <w:p w:rsidR="003876D3" w:rsidRPr="003876D3" w:rsidRDefault="003876D3" w:rsidP="003876D3">
      <w:pPr>
        <w:jc w:val="center"/>
        <w:rPr>
          <w:rFonts w:asciiTheme="majorHAnsi" w:hAnsiTheme="majorHAnsi" w:cstheme="majorHAnsi"/>
          <w:i/>
          <w:iCs/>
          <w:sz w:val="22"/>
          <w:szCs w:val="22"/>
        </w:rPr>
      </w:pPr>
      <w:r w:rsidRPr="003876D3">
        <w:rPr>
          <w:rFonts w:asciiTheme="majorHAnsi" w:hAnsiTheme="majorHAnsi" w:cstheme="majorHAnsi"/>
          <w:i/>
          <w:iCs/>
          <w:sz w:val="22"/>
          <w:szCs w:val="22"/>
        </w:rPr>
        <w:t>Please note corrections, errors, omissions and share them with Pastor Matt Zimpelmann</w:t>
      </w:r>
    </w:p>
    <w:p w:rsidR="00BC1023" w:rsidRPr="00BC1023" w:rsidRDefault="00BC1023" w:rsidP="00D41FD2">
      <w:pPr>
        <w:rPr>
          <w:rFonts w:asciiTheme="majorHAnsi" w:hAnsiTheme="majorHAnsi" w:cstheme="majorHAnsi"/>
          <w:b/>
          <w:bCs/>
          <w:sz w:val="16"/>
          <w:szCs w:val="16"/>
          <w:u w:val="single"/>
        </w:rPr>
      </w:pPr>
    </w:p>
    <w:p w:rsidR="006B288F" w:rsidRDefault="006B288F" w:rsidP="00D41FD2">
      <w:pPr>
        <w:rPr>
          <w:rFonts w:asciiTheme="majorHAnsi" w:hAnsiTheme="majorHAnsi" w:cstheme="majorHAnsi"/>
          <w:b/>
          <w:bCs/>
          <w:u w:val="single"/>
        </w:rPr>
      </w:pPr>
      <w:r w:rsidRPr="006B288F">
        <w:rPr>
          <w:rFonts w:asciiTheme="majorHAnsi" w:hAnsiTheme="majorHAnsi" w:cstheme="majorHAnsi"/>
          <w:b/>
          <w:bCs/>
          <w:u w:val="single"/>
        </w:rPr>
        <w:t>COP Items</w:t>
      </w:r>
    </w:p>
    <w:p w:rsidR="00D41FD2" w:rsidRPr="00D41FD2" w:rsidRDefault="00D41FD2" w:rsidP="00D41FD2">
      <w:pPr>
        <w:rPr>
          <w:rFonts w:asciiTheme="majorHAnsi" w:hAnsiTheme="majorHAnsi" w:cstheme="majorHAnsi"/>
          <w:sz w:val="22"/>
          <w:szCs w:val="22"/>
        </w:rPr>
      </w:pPr>
      <w:r w:rsidRPr="00D41FD2">
        <w:rPr>
          <w:rFonts w:asciiTheme="majorHAnsi" w:hAnsiTheme="majorHAnsi" w:cstheme="majorHAnsi"/>
        </w:rPr>
        <w:t>Listed below are items of information that I share from recent COP work. Some of these items correspond to information in Synod President Schroeder’s report in the Book of Reports and Memorials (BORAM</w:t>
      </w:r>
      <w:r w:rsidR="006B288F">
        <w:rPr>
          <w:rFonts w:asciiTheme="majorHAnsi" w:hAnsiTheme="majorHAnsi" w:cstheme="majorHAnsi"/>
        </w:rPr>
        <w:t xml:space="preserve">, pp. </w:t>
      </w:r>
      <w:r w:rsidRPr="00D41FD2">
        <w:rPr>
          <w:rFonts w:asciiTheme="majorHAnsi" w:hAnsiTheme="majorHAnsi" w:cstheme="majorHAnsi"/>
        </w:rPr>
        <w:t>5-10</w:t>
      </w:r>
      <w:r w:rsidR="006B288F">
        <w:rPr>
          <w:rFonts w:asciiTheme="majorHAnsi" w:hAnsiTheme="majorHAnsi" w:cstheme="majorHAnsi"/>
        </w:rPr>
        <w:t>) and/or summarized in Together Newsletter (10.15.19):</w:t>
      </w:r>
    </w:p>
    <w:p w:rsidR="00D41FD2" w:rsidRPr="00D41FD2" w:rsidRDefault="00D41FD2" w:rsidP="00D41FD2">
      <w:pPr>
        <w:pStyle w:val="ListParagraph"/>
        <w:numPr>
          <w:ilvl w:val="0"/>
          <w:numId w:val="16"/>
        </w:numPr>
        <w:spacing w:after="160" w:line="254" w:lineRule="auto"/>
        <w:rPr>
          <w:rFonts w:asciiTheme="majorHAnsi" w:hAnsiTheme="majorHAnsi" w:cstheme="majorHAnsi"/>
        </w:rPr>
      </w:pPr>
      <w:r w:rsidRPr="00D41FD2">
        <w:rPr>
          <w:rFonts w:asciiTheme="majorHAnsi" w:hAnsiTheme="majorHAnsi" w:cstheme="majorHAnsi"/>
        </w:rPr>
        <w:lastRenderedPageBreak/>
        <w:t>Congregational Services Administrator Jon Hein will be</w:t>
      </w:r>
      <w:r w:rsidR="006B288F">
        <w:rPr>
          <w:rFonts w:asciiTheme="majorHAnsi" w:hAnsiTheme="majorHAnsi" w:cstheme="majorHAnsi"/>
        </w:rPr>
        <w:t>gin</w:t>
      </w:r>
      <w:r w:rsidRPr="00D41FD2">
        <w:rPr>
          <w:rFonts w:asciiTheme="majorHAnsi" w:hAnsiTheme="majorHAnsi" w:cstheme="majorHAnsi"/>
        </w:rPr>
        <w:t xml:space="preserve"> training the circuit pastors of the synod to provide counsel and resources in connection with their work</w:t>
      </w:r>
      <w:r w:rsidR="006B288F">
        <w:rPr>
          <w:rFonts w:asciiTheme="majorHAnsi" w:hAnsiTheme="majorHAnsi" w:cstheme="majorHAnsi"/>
        </w:rPr>
        <w:t>;</w:t>
      </w:r>
      <w:r w:rsidRPr="00D41FD2">
        <w:rPr>
          <w:rFonts w:asciiTheme="majorHAnsi" w:hAnsiTheme="majorHAnsi" w:cstheme="majorHAnsi"/>
        </w:rPr>
        <w:t xml:space="preserve">  </w:t>
      </w:r>
    </w:p>
    <w:p w:rsidR="006B288F" w:rsidRDefault="00D41FD2" w:rsidP="006B288F">
      <w:pPr>
        <w:pStyle w:val="ListParagraph"/>
        <w:numPr>
          <w:ilvl w:val="0"/>
          <w:numId w:val="16"/>
        </w:numPr>
        <w:spacing w:after="160" w:line="254" w:lineRule="auto"/>
        <w:rPr>
          <w:rFonts w:asciiTheme="majorHAnsi" w:hAnsiTheme="majorHAnsi" w:cstheme="majorHAnsi"/>
        </w:rPr>
      </w:pPr>
      <w:r w:rsidRPr="00D41FD2">
        <w:rPr>
          <w:rFonts w:asciiTheme="majorHAnsi" w:hAnsiTheme="majorHAnsi" w:cstheme="majorHAnsi"/>
        </w:rPr>
        <w:t>Seminary President Earle Treptow will serve as an advisory member of the COP Doctrine Committee</w:t>
      </w:r>
      <w:r w:rsidR="006B288F">
        <w:rPr>
          <w:rFonts w:asciiTheme="majorHAnsi" w:hAnsiTheme="majorHAnsi" w:cstheme="majorHAnsi"/>
        </w:rPr>
        <w:t>;</w:t>
      </w:r>
    </w:p>
    <w:p w:rsidR="006B288F" w:rsidRDefault="006B288F" w:rsidP="006B288F">
      <w:pPr>
        <w:pStyle w:val="ListParagraph"/>
        <w:numPr>
          <w:ilvl w:val="0"/>
          <w:numId w:val="16"/>
        </w:numPr>
        <w:spacing w:after="160" w:line="254" w:lineRule="auto"/>
        <w:rPr>
          <w:rFonts w:asciiTheme="majorHAnsi" w:hAnsiTheme="majorHAnsi" w:cstheme="majorHAnsi"/>
        </w:rPr>
      </w:pPr>
      <w:r w:rsidRPr="00D41FD2">
        <w:rPr>
          <w:rFonts w:asciiTheme="majorHAnsi" w:hAnsiTheme="majorHAnsi" w:cstheme="majorHAnsi"/>
        </w:rPr>
        <w:t xml:space="preserve">In recent years regular meetings have been held between the WELS Commission on Inter-Church Relations (CICR) and the </w:t>
      </w:r>
      <w:r w:rsidRPr="00B61EF1">
        <w:rPr>
          <w:rFonts w:asciiTheme="majorHAnsi" w:hAnsiTheme="majorHAnsi" w:cstheme="majorHAnsi"/>
        </w:rPr>
        <w:t xml:space="preserve">Doctrine Committee of the Evangelical Lutheran Synod (ELS). Beginning next Fall </w:t>
      </w:r>
      <w:r w:rsidR="001A7A18">
        <w:rPr>
          <w:rFonts w:asciiTheme="majorHAnsi" w:hAnsiTheme="majorHAnsi" w:cstheme="majorHAnsi"/>
        </w:rPr>
        <w:t xml:space="preserve">of 2020, </w:t>
      </w:r>
      <w:r w:rsidRPr="00B61EF1">
        <w:rPr>
          <w:rFonts w:asciiTheme="majorHAnsi" w:hAnsiTheme="majorHAnsi" w:cstheme="majorHAnsi"/>
        </w:rPr>
        <w:t>the COP Doctrine Committee will take the place of the CICR at those meetings. The reason for this is that the COP Doctrine Committee is a closer counterpart to the ELS Doctrine Committee;</w:t>
      </w:r>
    </w:p>
    <w:p w:rsidR="0045450B" w:rsidRPr="0045450B" w:rsidRDefault="0045450B" w:rsidP="0045450B">
      <w:pPr>
        <w:pStyle w:val="ListParagraph"/>
        <w:numPr>
          <w:ilvl w:val="0"/>
          <w:numId w:val="16"/>
        </w:numPr>
        <w:rPr>
          <w:rFonts w:asciiTheme="majorHAnsi" w:hAnsiTheme="majorHAnsi" w:cstheme="majorHAnsi"/>
        </w:rPr>
      </w:pPr>
      <w:r w:rsidRPr="0045450B">
        <w:rPr>
          <w:rFonts w:asciiTheme="majorHAnsi" w:hAnsiTheme="majorHAnsi" w:cstheme="majorHAnsi"/>
          <w:bCs/>
        </w:rPr>
        <w:t>LCMS – ELS – WELS</w:t>
      </w:r>
      <w:r w:rsidRPr="0045450B">
        <w:rPr>
          <w:rFonts w:asciiTheme="majorHAnsi" w:hAnsiTheme="majorHAnsi" w:cstheme="majorHAnsi"/>
        </w:rPr>
        <w:t xml:space="preserve"> </w:t>
      </w:r>
      <w:r>
        <w:rPr>
          <w:rFonts w:asciiTheme="majorHAnsi" w:hAnsiTheme="majorHAnsi" w:cstheme="majorHAnsi"/>
        </w:rPr>
        <w:t>–</w:t>
      </w:r>
      <w:r w:rsidRPr="0045450B">
        <w:rPr>
          <w:rFonts w:asciiTheme="majorHAnsi" w:hAnsiTheme="majorHAnsi" w:cstheme="majorHAnsi"/>
        </w:rPr>
        <w:t xml:space="preserve"> </w:t>
      </w:r>
      <w:r>
        <w:rPr>
          <w:rFonts w:asciiTheme="majorHAnsi" w:hAnsiTheme="majorHAnsi" w:cstheme="majorHAnsi"/>
          <w:bCs/>
        </w:rPr>
        <w:t>an 8</w:t>
      </w:r>
      <w:r w:rsidRPr="0045450B">
        <w:rPr>
          <w:rFonts w:asciiTheme="majorHAnsi" w:hAnsiTheme="majorHAnsi" w:cstheme="majorHAnsi"/>
          <w:bCs/>
          <w:vertAlign w:val="superscript"/>
        </w:rPr>
        <w:t>th</w:t>
      </w:r>
      <w:r>
        <w:rPr>
          <w:rFonts w:asciiTheme="majorHAnsi" w:hAnsiTheme="majorHAnsi" w:cstheme="majorHAnsi"/>
          <w:bCs/>
        </w:rPr>
        <w:t xml:space="preserve"> </w:t>
      </w:r>
      <w:r w:rsidRPr="0045450B">
        <w:rPr>
          <w:rFonts w:asciiTheme="majorHAnsi" w:hAnsiTheme="majorHAnsi" w:cstheme="majorHAnsi"/>
          <w:bCs/>
        </w:rPr>
        <w:t>meeting with LC-MS leaders will be held in December. The agenda</w:t>
      </w:r>
      <w:r>
        <w:rPr>
          <w:rFonts w:asciiTheme="majorHAnsi" w:hAnsiTheme="majorHAnsi" w:cstheme="majorHAnsi"/>
          <w:bCs/>
        </w:rPr>
        <w:t xml:space="preserve"> will include their wording/understanding of fellowship, office of the ministry, objective justification. May God continue to bless these brotherly discussions as the truth of Scripture is</w:t>
      </w:r>
      <w:r w:rsidR="00FD7481">
        <w:rPr>
          <w:rFonts w:asciiTheme="majorHAnsi" w:hAnsiTheme="majorHAnsi" w:cstheme="majorHAnsi"/>
          <w:bCs/>
        </w:rPr>
        <w:t xml:space="preserve"> discussed;</w:t>
      </w:r>
    </w:p>
    <w:p w:rsidR="00E81861" w:rsidRPr="006B288F" w:rsidRDefault="00E81861" w:rsidP="00E81861">
      <w:pPr>
        <w:pStyle w:val="ListParagraph"/>
        <w:numPr>
          <w:ilvl w:val="0"/>
          <w:numId w:val="16"/>
        </w:numPr>
        <w:spacing w:after="160" w:line="254" w:lineRule="auto"/>
        <w:rPr>
          <w:rFonts w:asciiTheme="majorHAnsi" w:hAnsiTheme="majorHAnsi" w:cstheme="majorHAnsi"/>
        </w:rPr>
      </w:pPr>
      <w:r w:rsidRPr="006B288F">
        <w:rPr>
          <w:rFonts w:asciiTheme="majorHAnsi" w:hAnsiTheme="majorHAnsi" w:cstheme="majorHAnsi"/>
        </w:rPr>
        <w:t>An appointed committee has completed its initial work in providing a reiteration of the Biblical principles regarding the roles of man and woman in God’s world. The final draft of the cover letter, document and Bible study will be sent out shortly (early November). These materials are available for study on the circuit and congregational level. The committee will be looking for feedback in our district conventions.</w:t>
      </w:r>
      <w:r>
        <w:rPr>
          <w:rFonts w:asciiTheme="majorHAnsi" w:hAnsiTheme="majorHAnsi" w:cstheme="majorHAnsi"/>
        </w:rPr>
        <w:t xml:space="preserve"> Circuits and congregations will be encouraged to use it in the first semester next year; </w:t>
      </w:r>
      <w:r w:rsidRPr="006B288F">
        <w:rPr>
          <w:rFonts w:asciiTheme="majorHAnsi" w:hAnsiTheme="majorHAnsi" w:cstheme="majorHAnsi"/>
        </w:rPr>
        <w:t xml:space="preserve">  </w:t>
      </w:r>
    </w:p>
    <w:p w:rsidR="00E81861" w:rsidRPr="00D41FD2" w:rsidRDefault="00E81861" w:rsidP="00E81861">
      <w:pPr>
        <w:pStyle w:val="ListParagraph"/>
        <w:numPr>
          <w:ilvl w:val="0"/>
          <w:numId w:val="17"/>
        </w:numPr>
        <w:spacing w:after="160" w:line="254" w:lineRule="auto"/>
        <w:rPr>
          <w:rFonts w:asciiTheme="majorHAnsi" w:hAnsiTheme="majorHAnsi" w:cstheme="majorHAnsi"/>
        </w:rPr>
      </w:pPr>
      <w:r w:rsidRPr="00D41FD2">
        <w:rPr>
          <w:rFonts w:asciiTheme="majorHAnsi" w:hAnsiTheme="majorHAnsi" w:cstheme="majorHAnsi"/>
        </w:rPr>
        <w:t xml:space="preserve">Human Sexuality, Personhood, Identity, and the Historic Christian Faith: A Confession on Human Sexuality. We thank the subcommittee members for their work on this pastoral statement of biblical teaching. With some minor revisions, the document will soon be ready for use within our synod. We hope that institutions within our fellowship will use this as a biblical statement from which they may make confession, policies, etc.  </w:t>
      </w:r>
    </w:p>
    <w:p w:rsidR="00E81861" w:rsidRPr="00E81861" w:rsidRDefault="00E81861" w:rsidP="00E81861">
      <w:pPr>
        <w:pStyle w:val="ListParagraph"/>
        <w:numPr>
          <w:ilvl w:val="0"/>
          <w:numId w:val="17"/>
        </w:numPr>
        <w:spacing w:after="160" w:line="254" w:lineRule="auto"/>
        <w:rPr>
          <w:rFonts w:asciiTheme="majorHAnsi" w:hAnsiTheme="majorHAnsi" w:cstheme="majorHAnsi"/>
        </w:rPr>
      </w:pPr>
      <w:r w:rsidRPr="00E81861">
        <w:rPr>
          <w:rFonts w:asciiTheme="majorHAnsi" w:hAnsiTheme="majorHAnsi" w:cstheme="majorHAnsi"/>
          <w:i/>
          <w:iCs/>
        </w:rPr>
        <w:t>A Pastoral Statement on the Transgender Movement</w:t>
      </w:r>
      <w:r w:rsidRPr="00E81861">
        <w:rPr>
          <w:rFonts w:asciiTheme="majorHAnsi" w:hAnsiTheme="majorHAnsi" w:cstheme="majorHAnsi"/>
        </w:rPr>
        <w:t>.</w:t>
      </w:r>
      <w:r w:rsidRPr="00D41FD2">
        <w:rPr>
          <w:rFonts w:asciiTheme="majorHAnsi" w:hAnsiTheme="majorHAnsi" w:cstheme="majorHAnsi"/>
        </w:rPr>
        <w:t xml:space="preserve"> This well-written article by Prof. Paul Wendland will appear in an upcoming issue of WLQ.  </w:t>
      </w:r>
    </w:p>
    <w:p w:rsidR="00E81861" w:rsidRPr="00D41FD2" w:rsidRDefault="00E81861" w:rsidP="00E81861">
      <w:pPr>
        <w:pStyle w:val="ListParagraph"/>
        <w:numPr>
          <w:ilvl w:val="0"/>
          <w:numId w:val="16"/>
        </w:numPr>
        <w:spacing w:after="160" w:line="254" w:lineRule="auto"/>
        <w:rPr>
          <w:rFonts w:asciiTheme="majorHAnsi" w:hAnsiTheme="majorHAnsi" w:cstheme="majorHAnsi"/>
          <w:color w:val="000000"/>
        </w:rPr>
      </w:pPr>
      <w:r w:rsidRPr="00D41FD2">
        <w:rPr>
          <w:rFonts w:asciiTheme="majorHAnsi" w:hAnsiTheme="majorHAnsi" w:cstheme="majorHAnsi"/>
          <w:color w:val="000000"/>
        </w:rPr>
        <w:t>Retirement Fund Strategy Proposal –</w:t>
      </w:r>
      <w:r>
        <w:rPr>
          <w:rFonts w:asciiTheme="majorHAnsi" w:hAnsiTheme="majorHAnsi" w:cstheme="majorHAnsi"/>
          <w:color w:val="000000"/>
        </w:rPr>
        <w:t xml:space="preserve"> </w:t>
      </w:r>
      <w:r w:rsidRPr="00D41FD2">
        <w:rPr>
          <w:rFonts w:asciiTheme="majorHAnsi" w:hAnsiTheme="majorHAnsi" w:cstheme="majorHAnsi"/>
          <w:color w:val="000000"/>
        </w:rPr>
        <w:t>the Synodical Council will be studying a proposal in November to convert the WELS pension program from defined benefit to defined contribution. The details of this proposal, if passed by the SC, will be rolled out at our district convention</w:t>
      </w:r>
      <w:r>
        <w:rPr>
          <w:rFonts w:asciiTheme="majorHAnsi" w:hAnsiTheme="majorHAnsi" w:cstheme="majorHAnsi"/>
          <w:color w:val="000000"/>
        </w:rPr>
        <w:t>;</w:t>
      </w:r>
      <w:r w:rsidRPr="00D41FD2">
        <w:rPr>
          <w:rFonts w:asciiTheme="majorHAnsi" w:hAnsiTheme="majorHAnsi" w:cstheme="majorHAnsi"/>
          <w:color w:val="000000"/>
        </w:rPr>
        <w:t xml:space="preserve"> </w:t>
      </w:r>
    </w:p>
    <w:p w:rsidR="00E81861" w:rsidRPr="00D41FD2" w:rsidRDefault="00E81861" w:rsidP="00E81861">
      <w:pPr>
        <w:pStyle w:val="ListParagraph"/>
        <w:numPr>
          <w:ilvl w:val="0"/>
          <w:numId w:val="16"/>
        </w:numPr>
        <w:spacing w:after="160" w:line="254" w:lineRule="auto"/>
        <w:rPr>
          <w:rFonts w:asciiTheme="majorHAnsi" w:hAnsiTheme="majorHAnsi" w:cstheme="majorHAnsi"/>
          <w:color w:val="000000"/>
        </w:rPr>
      </w:pPr>
      <w:r>
        <w:rPr>
          <w:rFonts w:asciiTheme="majorHAnsi" w:hAnsiTheme="majorHAnsi" w:cstheme="majorHAnsi"/>
          <w:color w:val="000000"/>
        </w:rPr>
        <w:t>A slow but growing t</w:t>
      </w:r>
      <w:r w:rsidRPr="00D41FD2">
        <w:rPr>
          <w:rFonts w:asciiTheme="majorHAnsi" w:hAnsiTheme="majorHAnsi" w:cstheme="majorHAnsi"/>
          <w:color w:val="000000"/>
        </w:rPr>
        <w:t>rend in congregations</w:t>
      </w:r>
      <w:r>
        <w:rPr>
          <w:rFonts w:asciiTheme="majorHAnsi" w:hAnsiTheme="majorHAnsi" w:cstheme="majorHAnsi"/>
          <w:color w:val="000000"/>
        </w:rPr>
        <w:t>…</w:t>
      </w:r>
      <w:r w:rsidRPr="00D41FD2">
        <w:rPr>
          <w:rFonts w:asciiTheme="majorHAnsi" w:hAnsiTheme="majorHAnsi" w:cstheme="majorHAnsi"/>
          <w:color w:val="000000"/>
        </w:rPr>
        <w:t xml:space="preserve"> not paying for spouse’s health insurance.</w:t>
      </w:r>
      <w:r>
        <w:rPr>
          <w:rFonts w:asciiTheme="majorHAnsi" w:hAnsiTheme="majorHAnsi" w:cstheme="majorHAnsi"/>
          <w:color w:val="000000"/>
        </w:rPr>
        <w:t xml:space="preserve"> </w:t>
      </w:r>
      <w:r w:rsidRPr="00D41FD2">
        <w:rPr>
          <w:rFonts w:asciiTheme="majorHAnsi" w:hAnsiTheme="majorHAnsi" w:cstheme="majorHAnsi"/>
          <w:color w:val="000000"/>
        </w:rPr>
        <w:t>The COP is encouraging against this practice. The spirit of the “</w:t>
      </w:r>
      <w:r>
        <w:rPr>
          <w:rFonts w:asciiTheme="majorHAnsi" w:hAnsiTheme="majorHAnsi" w:cstheme="majorHAnsi"/>
          <w:color w:val="000000"/>
        </w:rPr>
        <w:t>Synod C</w:t>
      </w:r>
      <w:r w:rsidRPr="00D41FD2">
        <w:rPr>
          <w:rFonts w:asciiTheme="majorHAnsi" w:hAnsiTheme="majorHAnsi" w:cstheme="majorHAnsi"/>
          <w:color w:val="000000"/>
        </w:rPr>
        <w:t xml:space="preserve">ode” </w:t>
      </w:r>
      <w:r>
        <w:rPr>
          <w:rFonts w:asciiTheme="majorHAnsi" w:hAnsiTheme="majorHAnsi" w:cstheme="majorHAnsi"/>
          <w:color w:val="000000"/>
        </w:rPr>
        <w:t xml:space="preserve">is to </w:t>
      </w:r>
      <w:r w:rsidRPr="00D41FD2">
        <w:rPr>
          <w:rFonts w:asciiTheme="majorHAnsi" w:hAnsiTheme="majorHAnsi" w:cstheme="majorHAnsi"/>
          <w:color w:val="000000"/>
        </w:rPr>
        <w:t>provide</w:t>
      </w:r>
      <w:r>
        <w:rPr>
          <w:rFonts w:asciiTheme="majorHAnsi" w:hAnsiTheme="majorHAnsi" w:cstheme="majorHAnsi"/>
          <w:color w:val="000000"/>
        </w:rPr>
        <w:t xml:space="preserve"> for</w:t>
      </w:r>
      <w:r w:rsidRPr="00D41FD2">
        <w:rPr>
          <w:rFonts w:asciiTheme="majorHAnsi" w:hAnsiTheme="majorHAnsi" w:cstheme="majorHAnsi"/>
          <w:color w:val="000000"/>
        </w:rPr>
        <w:t xml:space="preserve"> adequate health insurance for the called worker and family</w:t>
      </w:r>
      <w:r>
        <w:rPr>
          <w:rFonts w:asciiTheme="majorHAnsi" w:hAnsiTheme="majorHAnsi" w:cstheme="majorHAnsi"/>
          <w:color w:val="000000"/>
        </w:rPr>
        <w:t>;</w:t>
      </w:r>
      <w:r w:rsidRPr="00D41FD2">
        <w:rPr>
          <w:rFonts w:asciiTheme="majorHAnsi" w:hAnsiTheme="majorHAnsi" w:cstheme="majorHAnsi"/>
          <w:color w:val="000000"/>
        </w:rPr>
        <w:t xml:space="preserve">  </w:t>
      </w:r>
    </w:p>
    <w:p w:rsidR="001A7A18" w:rsidRDefault="001A7A18" w:rsidP="006B288F">
      <w:pPr>
        <w:pStyle w:val="ListParagraph"/>
        <w:numPr>
          <w:ilvl w:val="0"/>
          <w:numId w:val="16"/>
        </w:numPr>
        <w:spacing w:after="160" w:line="254" w:lineRule="auto"/>
        <w:rPr>
          <w:rFonts w:asciiTheme="majorHAnsi" w:hAnsiTheme="majorHAnsi" w:cstheme="majorHAnsi"/>
        </w:rPr>
      </w:pPr>
      <w:r>
        <w:rPr>
          <w:rFonts w:asciiTheme="majorHAnsi" w:hAnsiTheme="majorHAnsi" w:cstheme="majorHAnsi"/>
        </w:rPr>
        <w:t>FIC is considering some cosmetic changes in their publication… size, branding, etc.</w:t>
      </w:r>
    </w:p>
    <w:p w:rsidR="001A7A18" w:rsidRPr="00E81861" w:rsidRDefault="001A7A18" w:rsidP="00B61EF1">
      <w:pPr>
        <w:pStyle w:val="ListParagraph"/>
        <w:numPr>
          <w:ilvl w:val="0"/>
          <w:numId w:val="16"/>
        </w:numPr>
        <w:spacing w:after="160" w:line="254" w:lineRule="auto"/>
        <w:rPr>
          <w:rFonts w:asciiTheme="majorHAnsi" w:hAnsiTheme="majorHAnsi" w:cstheme="majorHAnsi"/>
        </w:rPr>
      </w:pPr>
      <w:r w:rsidRPr="00E81861">
        <w:rPr>
          <w:rFonts w:asciiTheme="majorHAnsi" w:hAnsiTheme="majorHAnsi" w:cstheme="majorHAnsi"/>
        </w:rPr>
        <w:t>Hymnal Project is nearing completion, content is wrapped up and heading to publishing for formatting, proofing and production</w:t>
      </w:r>
      <w:r w:rsidR="0007265D">
        <w:rPr>
          <w:rFonts w:asciiTheme="majorHAnsi" w:hAnsiTheme="majorHAnsi" w:cstheme="majorHAnsi"/>
        </w:rPr>
        <w:t>;</w:t>
      </w:r>
    </w:p>
    <w:p w:rsidR="00C900F5" w:rsidRPr="00C900F5" w:rsidRDefault="001A7A18" w:rsidP="00C900F5">
      <w:pPr>
        <w:pStyle w:val="ListParagraph"/>
        <w:numPr>
          <w:ilvl w:val="0"/>
          <w:numId w:val="16"/>
        </w:numPr>
        <w:spacing w:after="160" w:line="254" w:lineRule="auto"/>
        <w:rPr>
          <w:rFonts w:asciiTheme="majorHAnsi" w:hAnsiTheme="majorHAnsi" w:cstheme="majorHAnsi"/>
        </w:rPr>
      </w:pPr>
      <w:r w:rsidRPr="00E81861">
        <w:rPr>
          <w:rFonts w:asciiTheme="majorHAnsi" w:hAnsiTheme="majorHAnsi" w:cstheme="majorHAnsi"/>
        </w:rPr>
        <w:t xml:space="preserve">On the horizon, our </w:t>
      </w:r>
      <w:r w:rsidR="00B61EF1" w:rsidRPr="00E81861">
        <w:rPr>
          <w:rFonts w:asciiTheme="majorHAnsi" w:hAnsiTheme="majorHAnsi" w:cstheme="majorHAnsi"/>
        </w:rPr>
        <w:t>next</w:t>
      </w:r>
      <w:r w:rsidRPr="00E81861">
        <w:rPr>
          <w:rFonts w:asciiTheme="majorHAnsi" w:hAnsiTheme="majorHAnsi" w:cstheme="majorHAnsi"/>
        </w:rPr>
        <w:t xml:space="preserve"> District</w:t>
      </w:r>
      <w:r w:rsidR="00B61EF1" w:rsidRPr="00E81861">
        <w:rPr>
          <w:rFonts w:asciiTheme="majorHAnsi" w:hAnsiTheme="majorHAnsi" w:cstheme="majorHAnsi"/>
        </w:rPr>
        <w:t xml:space="preserve"> Convention</w:t>
      </w:r>
      <w:r w:rsidR="0007265D">
        <w:rPr>
          <w:rFonts w:asciiTheme="majorHAnsi" w:hAnsiTheme="majorHAnsi" w:cstheme="majorHAnsi"/>
        </w:rPr>
        <w:t xml:space="preserve"> 2020</w:t>
      </w:r>
      <w:r w:rsidRPr="00E81861">
        <w:rPr>
          <w:rFonts w:asciiTheme="majorHAnsi" w:hAnsiTheme="majorHAnsi" w:cstheme="majorHAnsi"/>
        </w:rPr>
        <w:t xml:space="preserve"> (and perhaps Synod Conv. 2021) may tackle some bigger topics (</w:t>
      </w:r>
      <w:r w:rsidR="00B61EF1" w:rsidRPr="00E81861">
        <w:rPr>
          <w:rFonts w:asciiTheme="majorHAnsi" w:hAnsiTheme="majorHAnsi" w:cstheme="majorHAnsi"/>
        </w:rPr>
        <w:t xml:space="preserve">pension, M/W revision, recommendations to bylaw changes to </w:t>
      </w:r>
      <w:r w:rsidRPr="00E81861">
        <w:rPr>
          <w:rFonts w:asciiTheme="majorHAnsi" w:hAnsiTheme="majorHAnsi" w:cstheme="majorHAnsi"/>
        </w:rPr>
        <w:t xml:space="preserve">the </w:t>
      </w:r>
      <w:r w:rsidR="00B61EF1" w:rsidRPr="00E81861">
        <w:rPr>
          <w:rFonts w:asciiTheme="majorHAnsi" w:hAnsiTheme="majorHAnsi" w:cstheme="majorHAnsi"/>
        </w:rPr>
        <w:t>discipline process, transgender statement</w:t>
      </w:r>
      <w:r w:rsidRPr="00E81861">
        <w:rPr>
          <w:rFonts w:asciiTheme="majorHAnsi" w:hAnsiTheme="majorHAnsi" w:cstheme="majorHAnsi"/>
        </w:rPr>
        <w:t>, etc.)</w:t>
      </w:r>
      <w:r w:rsidR="00A119DA">
        <w:rPr>
          <w:rFonts w:asciiTheme="majorHAnsi" w:hAnsiTheme="majorHAnsi" w:cstheme="majorHAnsi"/>
        </w:rPr>
        <w:t>;</w:t>
      </w:r>
    </w:p>
    <w:p w:rsidR="00C900F5" w:rsidRDefault="00C900F5" w:rsidP="00C900F5">
      <w:pPr>
        <w:pStyle w:val="ListParagraph"/>
        <w:numPr>
          <w:ilvl w:val="0"/>
          <w:numId w:val="16"/>
        </w:numPr>
        <w:rPr>
          <w:rFonts w:asciiTheme="majorHAnsi" w:hAnsiTheme="majorHAnsi" w:cstheme="majorHAnsi"/>
        </w:rPr>
      </w:pPr>
      <w:r w:rsidRPr="00C900F5">
        <w:rPr>
          <w:rFonts w:asciiTheme="majorHAnsi" w:hAnsiTheme="majorHAnsi" w:cstheme="majorHAnsi"/>
          <w:bCs/>
        </w:rPr>
        <w:t>Gospel Opportunity in Vietnam – By God’s grace, we’ve received gifts and commitments totaling almost $1.85 million (92.5 percent</w:t>
      </w:r>
      <w:r w:rsidRPr="00C900F5">
        <w:rPr>
          <w:rFonts w:asciiTheme="majorHAnsi" w:hAnsiTheme="majorHAnsi" w:cstheme="majorHAnsi"/>
        </w:rPr>
        <w:t xml:space="preserve"> of our goal) to purchase land, build the training center in Hanoi, and provide two years of staffing to provide theological education for the leaders of the Hmong Fellowship Church. Praise God!</w:t>
      </w:r>
    </w:p>
    <w:p w:rsidR="003769D5" w:rsidRPr="00C900F5" w:rsidRDefault="003769D5" w:rsidP="00C900F5">
      <w:pPr>
        <w:pStyle w:val="ListParagraph"/>
        <w:numPr>
          <w:ilvl w:val="0"/>
          <w:numId w:val="16"/>
        </w:numPr>
        <w:rPr>
          <w:rFonts w:asciiTheme="majorHAnsi" w:hAnsiTheme="majorHAnsi" w:cstheme="majorHAnsi"/>
        </w:rPr>
      </w:pPr>
      <w:r w:rsidRPr="00BE1C1B">
        <w:rPr>
          <w:rFonts w:asciiTheme="majorHAnsi" w:hAnsiTheme="majorHAnsi" w:cstheme="majorHAnsi"/>
        </w:rPr>
        <w:t>WELS National Conference on Lutheran Leadership planned by Congregational Services for Jan. 21-23, 2020, in Chicago,</w:t>
      </w:r>
      <w:r>
        <w:rPr>
          <w:rFonts w:asciiTheme="majorHAnsi" w:hAnsiTheme="majorHAnsi" w:cstheme="majorHAnsi"/>
        </w:rPr>
        <w:t xml:space="preserve"> IL</w:t>
      </w:r>
      <w:r w:rsidRPr="00BE1C1B">
        <w:rPr>
          <w:rFonts w:asciiTheme="majorHAnsi" w:hAnsiTheme="majorHAnsi" w:cstheme="majorHAnsi"/>
        </w:rPr>
        <w:t xml:space="preserve">. The conference will emphasize leadership that is rooted in the beliefs of confessional Lutheranism. It </w:t>
      </w:r>
      <w:r>
        <w:rPr>
          <w:rFonts w:asciiTheme="majorHAnsi" w:hAnsiTheme="majorHAnsi" w:cstheme="majorHAnsi"/>
        </w:rPr>
        <w:t xml:space="preserve">will </w:t>
      </w:r>
      <w:r w:rsidRPr="00BE1C1B">
        <w:rPr>
          <w:rFonts w:asciiTheme="majorHAnsi" w:hAnsiTheme="majorHAnsi" w:cstheme="majorHAnsi"/>
        </w:rPr>
        <w:t>replace our 2020 Missionaries’ Conference.</w:t>
      </w:r>
      <w:r>
        <w:rPr>
          <w:rFonts w:asciiTheme="majorHAnsi" w:hAnsiTheme="majorHAnsi" w:cstheme="majorHAnsi"/>
        </w:rPr>
        <w:t xml:space="preserve"> Please make plans for attendance.</w:t>
      </w:r>
    </w:p>
    <w:p w:rsidR="00BC1023" w:rsidRPr="00BC1023" w:rsidRDefault="00A30CC2" w:rsidP="00BC1023">
      <w:pPr>
        <w:pStyle w:val="ListParagraph"/>
        <w:numPr>
          <w:ilvl w:val="0"/>
          <w:numId w:val="16"/>
        </w:numPr>
        <w:spacing w:after="160" w:line="254" w:lineRule="auto"/>
        <w:rPr>
          <w:rFonts w:asciiTheme="majorHAnsi" w:hAnsiTheme="majorHAnsi" w:cstheme="majorHAnsi"/>
        </w:rPr>
      </w:pPr>
      <w:r w:rsidRPr="00E81861">
        <w:rPr>
          <w:rFonts w:asciiTheme="majorHAnsi" w:hAnsiTheme="majorHAnsi" w:cstheme="majorHAnsi"/>
        </w:rPr>
        <w:t>CMO</w:t>
      </w:r>
      <w:r>
        <w:rPr>
          <w:rFonts w:asciiTheme="majorHAnsi" w:hAnsiTheme="majorHAnsi" w:cstheme="majorHAnsi"/>
        </w:rPr>
        <w:t xml:space="preserve"> – w</w:t>
      </w:r>
      <w:r w:rsidRPr="00C900F5">
        <w:rPr>
          <w:rFonts w:asciiTheme="majorHAnsi" w:hAnsiTheme="majorHAnsi" w:cstheme="majorHAnsi"/>
          <w:color w:val="000000"/>
        </w:rPr>
        <w:t>e thank congregations for their generous gifts to support WELS mission and ministry!</w:t>
      </w:r>
      <w:r>
        <w:rPr>
          <w:rFonts w:asciiTheme="majorHAnsi" w:hAnsiTheme="majorHAnsi" w:cstheme="majorHAnsi"/>
          <w:color w:val="000000"/>
        </w:rPr>
        <w:t xml:space="preserve"> CMO gifts are </w:t>
      </w:r>
      <w:r w:rsidRPr="00E81861">
        <w:rPr>
          <w:rFonts w:asciiTheme="majorHAnsi" w:hAnsiTheme="majorHAnsi" w:cstheme="majorHAnsi"/>
        </w:rPr>
        <w:t>currently solid and our prayer is that we can continue to give strongly to the end of calendar yr.</w:t>
      </w:r>
      <w:r>
        <w:rPr>
          <w:rFonts w:asciiTheme="majorHAnsi" w:hAnsiTheme="majorHAnsi" w:cstheme="majorHAnsi"/>
        </w:rPr>
        <w:t xml:space="preserve"> W</w:t>
      </w:r>
      <w:r w:rsidRPr="00E81861">
        <w:rPr>
          <w:rFonts w:asciiTheme="majorHAnsi" w:hAnsiTheme="majorHAnsi" w:cstheme="majorHAnsi"/>
        </w:rPr>
        <w:t>e</w:t>
      </w:r>
      <w:r>
        <w:rPr>
          <w:rFonts w:asciiTheme="majorHAnsi" w:hAnsiTheme="majorHAnsi" w:cstheme="majorHAnsi"/>
        </w:rPr>
        <w:t xml:space="preserve"> </w:t>
      </w:r>
      <w:r w:rsidRPr="00E81861">
        <w:rPr>
          <w:rFonts w:asciiTheme="majorHAnsi" w:hAnsiTheme="majorHAnsi" w:cstheme="majorHAnsi"/>
        </w:rPr>
        <w:t>implore pastors and church leaders to keep CMO encouragements before their congregations considering the valuable work we do together with these gifts</w:t>
      </w:r>
      <w:r>
        <w:rPr>
          <w:rFonts w:asciiTheme="majorHAnsi" w:hAnsiTheme="majorHAnsi" w:cstheme="majorHAnsi"/>
        </w:rPr>
        <w:t xml:space="preserve"> (worker training, missions, support)</w:t>
      </w:r>
      <w:r w:rsidRPr="00E81861">
        <w:rPr>
          <w:rFonts w:asciiTheme="majorHAnsi" w:hAnsiTheme="majorHAnsi" w:cstheme="majorHAnsi"/>
        </w:rPr>
        <w:t>;</w:t>
      </w:r>
    </w:p>
    <w:p w:rsidR="00D41FD2" w:rsidRPr="00D41FD2" w:rsidRDefault="00D41FD2" w:rsidP="0007265D">
      <w:pPr>
        <w:pStyle w:val="ListParagraph"/>
        <w:numPr>
          <w:ilvl w:val="0"/>
          <w:numId w:val="16"/>
        </w:numPr>
        <w:spacing w:after="160" w:line="254" w:lineRule="auto"/>
        <w:rPr>
          <w:rFonts w:asciiTheme="majorHAnsi" w:hAnsiTheme="majorHAnsi" w:cstheme="majorHAnsi"/>
          <w:color w:val="000000"/>
        </w:rPr>
      </w:pPr>
      <w:r w:rsidRPr="00D41FD2">
        <w:rPr>
          <w:rFonts w:asciiTheme="majorHAnsi" w:hAnsiTheme="majorHAnsi" w:cstheme="majorHAnsi"/>
          <w:color w:val="000000"/>
        </w:rPr>
        <w:lastRenderedPageBreak/>
        <w:t>If you have not already done so, please update your record at WELS through the recently changed online process. This updated information helps district presidents and CLS prepare call lists</w:t>
      </w:r>
      <w:r w:rsidR="00A119DA">
        <w:rPr>
          <w:rFonts w:asciiTheme="majorHAnsi" w:hAnsiTheme="majorHAnsi" w:cstheme="majorHAnsi"/>
          <w:color w:val="000000"/>
        </w:rPr>
        <w:t xml:space="preserve">, so we’d like your </w:t>
      </w:r>
      <w:r w:rsidRPr="00D41FD2">
        <w:rPr>
          <w:rFonts w:asciiTheme="majorHAnsi" w:hAnsiTheme="majorHAnsi" w:cstheme="majorHAnsi"/>
          <w:color w:val="000000"/>
        </w:rPr>
        <w:t>biographical information</w:t>
      </w:r>
      <w:r w:rsidR="00A119DA">
        <w:rPr>
          <w:rFonts w:asciiTheme="majorHAnsi" w:hAnsiTheme="majorHAnsi" w:cstheme="majorHAnsi"/>
          <w:color w:val="000000"/>
        </w:rPr>
        <w:t xml:space="preserve"> to be as</w:t>
      </w:r>
      <w:r w:rsidRPr="00D41FD2">
        <w:rPr>
          <w:rFonts w:asciiTheme="majorHAnsi" w:hAnsiTheme="majorHAnsi" w:cstheme="majorHAnsi"/>
          <w:color w:val="000000"/>
        </w:rPr>
        <w:t xml:space="preserve"> accurate as possible. (Pastors: Once you have updated your information you will be asked to share it with your “reviewer,” who is your circuit pastor. He will contact you to share any suggestions he might have and then ask you to “submit” your assessment to WELS.)   (</w:t>
      </w:r>
      <w:hyperlink r:id="rId10" w:history="1">
        <w:r w:rsidRPr="00D41FD2">
          <w:rPr>
            <w:rStyle w:val="Hyperlink"/>
            <w:rFonts w:asciiTheme="majorHAnsi" w:hAnsiTheme="majorHAnsi" w:cstheme="majorHAnsi"/>
          </w:rPr>
          <w:t>http://cloud.wels.net/me</w:t>
        </w:r>
      </w:hyperlink>
      <w:r w:rsidRPr="00D41FD2">
        <w:rPr>
          <w:rFonts w:asciiTheme="majorHAnsi" w:hAnsiTheme="majorHAnsi" w:cstheme="majorHAnsi"/>
          <w:color w:val="000000"/>
        </w:rPr>
        <w:t>)</w:t>
      </w:r>
    </w:p>
    <w:p w:rsidR="00C21469" w:rsidRPr="00A961DD" w:rsidRDefault="00A961DD" w:rsidP="00A961DD">
      <w:pPr>
        <w:tabs>
          <w:tab w:val="left" w:pos="3102"/>
        </w:tabs>
        <w:jc w:val="both"/>
        <w:rPr>
          <w:rFonts w:asciiTheme="majorHAnsi" w:hAnsiTheme="majorHAnsi" w:cstheme="majorHAnsi"/>
          <w:b/>
          <w:u w:val="single"/>
        </w:rPr>
      </w:pPr>
      <w:r w:rsidRPr="00A961DD">
        <w:rPr>
          <w:rFonts w:asciiTheme="majorHAnsi" w:hAnsiTheme="majorHAnsi" w:cstheme="majorHAnsi"/>
          <w:b/>
          <w:u w:val="single"/>
        </w:rPr>
        <w:t xml:space="preserve">Important Dates, </w:t>
      </w:r>
      <w:r w:rsidR="00C21469" w:rsidRPr="00A961DD">
        <w:rPr>
          <w:rFonts w:asciiTheme="majorHAnsi" w:hAnsiTheme="majorHAnsi" w:cstheme="majorHAnsi"/>
          <w:b/>
          <w:u w:val="single"/>
        </w:rPr>
        <w:t>Upcoming Events</w:t>
      </w:r>
    </w:p>
    <w:p w:rsidR="00A961DD" w:rsidRPr="00A961DD" w:rsidRDefault="00A961DD" w:rsidP="00A961DD">
      <w:pPr>
        <w:tabs>
          <w:tab w:val="left" w:pos="720"/>
          <w:tab w:val="left" w:pos="810"/>
          <w:tab w:val="left" w:pos="1800"/>
        </w:tabs>
        <w:rPr>
          <w:rFonts w:asciiTheme="majorHAnsi" w:hAnsiTheme="majorHAnsi" w:cstheme="majorHAnsi"/>
          <w:sz w:val="16"/>
          <w:szCs w:val="16"/>
        </w:rPr>
      </w:pPr>
      <w:r w:rsidRPr="00A961DD">
        <w:rPr>
          <w:rFonts w:ascii="Palatino Linotype" w:hAnsi="Palatino Linotype"/>
          <w:sz w:val="16"/>
          <w:szCs w:val="16"/>
        </w:rPr>
        <w:tab/>
      </w:r>
    </w:p>
    <w:p w:rsidR="00A961DD" w:rsidRDefault="00A961DD" w:rsidP="00A961DD">
      <w:pPr>
        <w:rPr>
          <w:rFonts w:asciiTheme="majorHAnsi" w:hAnsiTheme="majorHAnsi" w:cstheme="majorHAnsi"/>
        </w:rPr>
      </w:pPr>
      <w:r>
        <w:rPr>
          <w:rFonts w:asciiTheme="majorHAnsi" w:hAnsiTheme="majorHAnsi" w:cstheme="majorHAnsi"/>
        </w:rPr>
        <w:t xml:space="preserve">    </w:t>
      </w:r>
      <w:r>
        <w:rPr>
          <w:rFonts w:asciiTheme="majorHAnsi" w:hAnsiTheme="majorHAnsi" w:cstheme="majorHAnsi"/>
        </w:rPr>
        <w:tab/>
      </w:r>
      <w:r>
        <w:rPr>
          <w:rFonts w:asciiTheme="majorHAnsi" w:hAnsiTheme="majorHAnsi"/>
        </w:rPr>
        <w:t>October 8-11, 2019</w:t>
      </w:r>
      <w:r w:rsidRPr="00E14B54">
        <w:rPr>
          <w:rFonts w:asciiTheme="majorHAnsi" w:hAnsiTheme="majorHAnsi"/>
        </w:rPr>
        <w:t xml:space="preserve"> </w:t>
      </w:r>
      <w:r w:rsidRPr="00E14B54">
        <w:rPr>
          <w:rFonts w:asciiTheme="majorHAnsi" w:hAnsiTheme="majorHAnsi"/>
        </w:rPr>
        <w:tab/>
      </w:r>
      <w:r>
        <w:rPr>
          <w:rFonts w:asciiTheme="majorHAnsi" w:hAnsiTheme="majorHAnsi"/>
        </w:rPr>
        <w:t xml:space="preserve"> </w:t>
      </w:r>
      <w:r>
        <w:rPr>
          <w:rFonts w:asciiTheme="majorHAnsi" w:hAnsiTheme="majorHAnsi"/>
        </w:rPr>
        <w:tab/>
      </w:r>
      <w:r w:rsidRPr="00E14B54">
        <w:rPr>
          <w:rFonts w:asciiTheme="majorHAnsi" w:hAnsiTheme="majorHAnsi"/>
        </w:rPr>
        <w:t>COP Fall Meetings</w:t>
      </w:r>
      <w:r>
        <w:rPr>
          <w:rFonts w:asciiTheme="majorHAnsi" w:hAnsiTheme="majorHAnsi"/>
        </w:rPr>
        <w:t xml:space="preserve">, </w:t>
      </w:r>
      <w:r w:rsidRPr="00C35059">
        <w:rPr>
          <w:rFonts w:asciiTheme="majorHAnsi" w:hAnsiTheme="majorHAnsi" w:cstheme="majorHAnsi"/>
        </w:rPr>
        <w:t>Center for Mission and Ministry</w:t>
      </w:r>
      <w:r>
        <w:rPr>
          <w:rFonts w:asciiTheme="majorHAnsi" w:hAnsiTheme="majorHAnsi" w:cstheme="majorHAnsi"/>
        </w:rPr>
        <w:t>, WI</w:t>
      </w:r>
    </w:p>
    <w:p w:rsidR="00A961DD" w:rsidRDefault="00A961DD" w:rsidP="00A961DD">
      <w:pPr>
        <w:rPr>
          <w:rFonts w:asciiTheme="majorHAnsi" w:hAnsiTheme="majorHAnsi" w:cstheme="majorHAnsi"/>
        </w:rPr>
      </w:pPr>
      <w:r>
        <w:rPr>
          <w:rFonts w:asciiTheme="majorHAnsi" w:hAnsiTheme="majorHAnsi" w:cstheme="majorHAnsi"/>
        </w:rPr>
        <w:tab/>
        <w:t>October 15, 2019</w:t>
      </w:r>
      <w:r>
        <w:rPr>
          <w:rFonts w:asciiTheme="majorHAnsi" w:hAnsiTheme="majorHAnsi" w:cstheme="majorHAnsi"/>
        </w:rPr>
        <w:tab/>
        <w:t xml:space="preserve">       </w:t>
      </w:r>
      <w:r>
        <w:rPr>
          <w:rFonts w:asciiTheme="majorHAnsi" w:hAnsiTheme="majorHAnsi" w:cstheme="majorHAnsi"/>
        </w:rPr>
        <w:tab/>
      </w:r>
      <w:r w:rsidR="00680A1F">
        <w:rPr>
          <w:rFonts w:asciiTheme="majorHAnsi" w:hAnsiTheme="majorHAnsi" w:cstheme="majorHAnsi"/>
        </w:rPr>
        <w:t xml:space="preserve">WELS </w:t>
      </w:r>
      <w:r>
        <w:rPr>
          <w:rFonts w:asciiTheme="majorHAnsi" w:hAnsiTheme="majorHAnsi" w:cstheme="majorHAnsi"/>
        </w:rPr>
        <w:t>Teacher</w:t>
      </w:r>
      <w:r w:rsidRPr="00C35059">
        <w:rPr>
          <w:rFonts w:asciiTheme="majorHAnsi" w:hAnsiTheme="majorHAnsi" w:cstheme="majorHAnsi"/>
        </w:rPr>
        <w:t xml:space="preserve"> Calling Window </w:t>
      </w:r>
      <w:r>
        <w:rPr>
          <w:rFonts w:asciiTheme="majorHAnsi" w:hAnsiTheme="majorHAnsi" w:cstheme="majorHAnsi"/>
        </w:rPr>
        <w:t>Opens</w:t>
      </w:r>
    </w:p>
    <w:p w:rsidR="00A961DD" w:rsidRPr="005B0A2A" w:rsidRDefault="00A961DD" w:rsidP="00A961DD">
      <w:pPr>
        <w:ind w:firstLine="720"/>
        <w:rPr>
          <w:rFonts w:asciiTheme="majorHAnsi" w:hAnsiTheme="majorHAnsi" w:cstheme="majorHAnsi"/>
        </w:rPr>
      </w:pPr>
      <w:r>
        <w:rPr>
          <w:rFonts w:asciiTheme="majorHAnsi" w:hAnsiTheme="majorHAnsi"/>
        </w:rPr>
        <w:t>October 16-18, 2019</w:t>
      </w:r>
      <w:r w:rsidRPr="00E14B54">
        <w:rPr>
          <w:rFonts w:asciiTheme="majorHAnsi" w:hAnsiTheme="majorHAnsi"/>
        </w:rPr>
        <w:t xml:space="preserve"> </w:t>
      </w:r>
      <w:r w:rsidRPr="00E14B54">
        <w:rPr>
          <w:rFonts w:asciiTheme="majorHAnsi" w:hAnsiTheme="majorHAnsi"/>
        </w:rPr>
        <w:tab/>
      </w:r>
      <w:r>
        <w:rPr>
          <w:rFonts w:asciiTheme="majorHAnsi" w:hAnsiTheme="majorHAnsi"/>
        </w:rPr>
        <w:t xml:space="preserve"> </w:t>
      </w:r>
      <w:r>
        <w:rPr>
          <w:rFonts w:asciiTheme="majorHAnsi" w:hAnsiTheme="majorHAnsi"/>
        </w:rPr>
        <w:tab/>
      </w:r>
      <w:r w:rsidRPr="00E14B54">
        <w:rPr>
          <w:rFonts w:asciiTheme="majorHAnsi" w:hAnsiTheme="majorHAnsi"/>
        </w:rPr>
        <w:t>P/T Conference, Cascades Conf.,</w:t>
      </w:r>
      <w:r>
        <w:rPr>
          <w:rFonts w:asciiTheme="majorHAnsi" w:hAnsiTheme="majorHAnsi"/>
        </w:rPr>
        <w:t xml:space="preserve"> Cannon Beach, OR</w:t>
      </w:r>
    </w:p>
    <w:p w:rsidR="00A961DD" w:rsidRDefault="00A961DD" w:rsidP="00A961DD">
      <w:pPr>
        <w:ind w:left="2880" w:hanging="2160"/>
        <w:rPr>
          <w:rFonts w:asciiTheme="majorHAnsi" w:hAnsiTheme="majorHAnsi" w:cstheme="majorHAnsi"/>
        </w:rPr>
      </w:pPr>
      <w:r>
        <w:rPr>
          <w:rFonts w:asciiTheme="majorHAnsi" w:hAnsiTheme="majorHAnsi"/>
        </w:rPr>
        <w:t>October 28-29, 2019</w:t>
      </w:r>
      <w:r w:rsidRPr="00E14B54">
        <w:rPr>
          <w:rFonts w:asciiTheme="majorHAnsi" w:hAnsiTheme="majorHAnsi"/>
        </w:rPr>
        <w:t xml:space="preserve"> </w:t>
      </w:r>
      <w:r w:rsidRPr="00E14B54">
        <w:rPr>
          <w:rFonts w:asciiTheme="majorHAnsi" w:hAnsiTheme="majorHAnsi"/>
        </w:rPr>
        <w:tab/>
      </w:r>
      <w:r>
        <w:rPr>
          <w:rFonts w:asciiTheme="majorHAnsi" w:hAnsiTheme="majorHAnsi"/>
        </w:rPr>
        <w:tab/>
      </w:r>
      <w:proofErr w:type="spellStart"/>
      <w:r w:rsidRPr="00E14B54">
        <w:rPr>
          <w:rFonts w:asciiTheme="majorHAnsi" w:hAnsiTheme="majorHAnsi"/>
        </w:rPr>
        <w:t>ACPaT</w:t>
      </w:r>
      <w:proofErr w:type="spellEnd"/>
      <w:r w:rsidRPr="00E14B54">
        <w:rPr>
          <w:rFonts w:asciiTheme="majorHAnsi" w:hAnsiTheme="majorHAnsi"/>
        </w:rPr>
        <w:t>,</w:t>
      </w:r>
      <w:r>
        <w:rPr>
          <w:rFonts w:asciiTheme="majorHAnsi" w:hAnsiTheme="majorHAnsi"/>
        </w:rPr>
        <w:t xml:space="preserve"> (P/T Conference, Alaskan Conf.), Faith, Anchorage, AK</w:t>
      </w:r>
    </w:p>
    <w:p w:rsidR="00722ECA" w:rsidRDefault="00A961DD" w:rsidP="00A961DD">
      <w:pPr>
        <w:tabs>
          <w:tab w:val="left" w:pos="720"/>
          <w:tab w:val="left" w:pos="810"/>
          <w:tab w:val="left" w:pos="1800"/>
        </w:tabs>
        <w:rPr>
          <w:rFonts w:asciiTheme="majorHAnsi" w:hAnsiTheme="majorHAnsi" w:cstheme="majorHAnsi"/>
        </w:rPr>
      </w:pPr>
      <w:r>
        <w:rPr>
          <w:rFonts w:asciiTheme="majorHAnsi" w:hAnsiTheme="majorHAnsi" w:cstheme="majorHAnsi"/>
        </w:rPr>
        <w:tab/>
      </w:r>
      <w:r w:rsidR="00680A1F">
        <w:rPr>
          <w:rFonts w:asciiTheme="majorHAnsi" w:hAnsiTheme="majorHAnsi" w:cstheme="majorHAnsi"/>
        </w:rPr>
        <w:t>Dec</w:t>
      </w:r>
      <w:r w:rsidR="00722ECA">
        <w:rPr>
          <w:rFonts w:asciiTheme="majorHAnsi" w:hAnsiTheme="majorHAnsi" w:cstheme="majorHAnsi"/>
        </w:rPr>
        <w:t>ember</w:t>
      </w:r>
      <w:r w:rsidR="00680A1F">
        <w:rPr>
          <w:rFonts w:asciiTheme="majorHAnsi" w:hAnsiTheme="majorHAnsi" w:cstheme="majorHAnsi"/>
        </w:rPr>
        <w:t xml:space="preserve"> 15, 2019 </w:t>
      </w:r>
      <w:r w:rsidR="00722ECA">
        <w:rPr>
          <w:rFonts w:asciiTheme="majorHAnsi" w:hAnsiTheme="majorHAnsi" w:cstheme="majorHAnsi"/>
        </w:rPr>
        <w:tab/>
      </w:r>
      <w:r w:rsidR="00722ECA">
        <w:rPr>
          <w:rFonts w:asciiTheme="majorHAnsi" w:hAnsiTheme="majorHAnsi" w:cstheme="majorHAnsi"/>
        </w:rPr>
        <w:tab/>
        <w:t>WELS Pastor Calling Window Closes</w:t>
      </w:r>
    </w:p>
    <w:p w:rsidR="00680A1F" w:rsidRDefault="00722ECA" w:rsidP="00A961DD">
      <w:pPr>
        <w:tabs>
          <w:tab w:val="left" w:pos="720"/>
          <w:tab w:val="left" w:pos="810"/>
          <w:tab w:val="left" w:pos="1800"/>
        </w:tabs>
        <w:rPr>
          <w:rFonts w:asciiTheme="majorHAnsi" w:hAnsiTheme="majorHAnsi" w:cstheme="majorHAnsi"/>
        </w:rPr>
      </w:pPr>
      <w:r>
        <w:rPr>
          <w:rFonts w:asciiTheme="majorHAnsi" w:hAnsiTheme="majorHAnsi" w:cstheme="majorHAnsi"/>
        </w:rPr>
        <w:tab/>
      </w:r>
      <w:r w:rsidR="00680A1F">
        <w:rPr>
          <w:rFonts w:asciiTheme="majorHAnsi" w:hAnsiTheme="majorHAnsi" w:cstheme="majorHAnsi"/>
        </w:rPr>
        <w:t>Jan</w:t>
      </w:r>
      <w:r>
        <w:rPr>
          <w:rFonts w:asciiTheme="majorHAnsi" w:hAnsiTheme="majorHAnsi" w:cstheme="majorHAnsi"/>
        </w:rPr>
        <w:t>uary</w:t>
      </w:r>
      <w:r w:rsidR="00680A1F">
        <w:rPr>
          <w:rFonts w:asciiTheme="majorHAnsi" w:hAnsiTheme="majorHAnsi" w:cstheme="majorHAnsi"/>
        </w:rPr>
        <w:t xml:space="preserve"> </w:t>
      </w:r>
      <w:r>
        <w:rPr>
          <w:rFonts w:asciiTheme="majorHAnsi" w:hAnsiTheme="majorHAnsi" w:cstheme="majorHAnsi"/>
        </w:rPr>
        <w:t>5</w:t>
      </w:r>
      <w:r w:rsidR="00680A1F">
        <w:rPr>
          <w:rFonts w:asciiTheme="majorHAnsi" w:hAnsiTheme="majorHAnsi" w:cstheme="majorHAnsi"/>
        </w:rPr>
        <w:t>, 2020</w:t>
      </w:r>
      <w:r w:rsidR="00680A1F">
        <w:rPr>
          <w:rFonts w:asciiTheme="majorHAnsi" w:hAnsiTheme="majorHAnsi" w:cstheme="majorHAnsi"/>
        </w:rPr>
        <w:tab/>
      </w:r>
      <w:r>
        <w:rPr>
          <w:rFonts w:asciiTheme="majorHAnsi" w:hAnsiTheme="majorHAnsi" w:cstheme="majorHAnsi"/>
        </w:rPr>
        <w:tab/>
        <w:t>WELS Pastor Calling Window Opens</w:t>
      </w:r>
    </w:p>
    <w:p w:rsidR="00680A1F" w:rsidRPr="001863C3" w:rsidRDefault="00680A1F" w:rsidP="00A961DD">
      <w:pPr>
        <w:tabs>
          <w:tab w:val="left" w:pos="720"/>
          <w:tab w:val="left" w:pos="810"/>
          <w:tab w:val="left" w:pos="1800"/>
        </w:tabs>
        <w:rPr>
          <w:rFonts w:asciiTheme="majorHAnsi" w:hAnsiTheme="majorHAnsi" w:cstheme="majorHAnsi"/>
        </w:rPr>
      </w:pPr>
      <w:r>
        <w:rPr>
          <w:rFonts w:asciiTheme="majorHAnsi" w:hAnsiTheme="majorHAnsi" w:cstheme="majorHAnsi"/>
        </w:rPr>
        <w:tab/>
        <w:t xml:space="preserve">January </w:t>
      </w:r>
      <w:r w:rsidR="00722ECA">
        <w:rPr>
          <w:rFonts w:asciiTheme="majorHAnsi" w:hAnsiTheme="majorHAnsi" w:cstheme="majorHAnsi"/>
        </w:rPr>
        <w:t>5</w:t>
      </w:r>
      <w:r>
        <w:rPr>
          <w:rFonts w:asciiTheme="majorHAnsi" w:hAnsiTheme="majorHAnsi" w:cstheme="majorHAnsi"/>
        </w:rPr>
        <w:t>-9, 2020</w:t>
      </w:r>
      <w:r>
        <w:rPr>
          <w:rFonts w:asciiTheme="majorHAnsi" w:hAnsiTheme="majorHAnsi" w:cstheme="majorHAnsi"/>
        </w:rPr>
        <w:tab/>
      </w:r>
      <w:r>
        <w:rPr>
          <w:rFonts w:asciiTheme="majorHAnsi" w:hAnsiTheme="majorHAnsi" w:cstheme="majorHAnsi"/>
        </w:rPr>
        <w:tab/>
        <w:t xml:space="preserve">COP Winter </w:t>
      </w:r>
      <w:r w:rsidRPr="001863C3">
        <w:rPr>
          <w:rFonts w:asciiTheme="majorHAnsi" w:hAnsiTheme="majorHAnsi" w:cstheme="majorHAnsi"/>
        </w:rPr>
        <w:t xml:space="preserve">Meetings, FL </w:t>
      </w:r>
    </w:p>
    <w:p w:rsidR="00722ECA" w:rsidRPr="001863C3" w:rsidRDefault="00680A1F" w:rsidP="00A961DD">
      <w:pPr>
        <w:tabs>
          <w:tab w:val="left" w:pos="720"/>
          <w:tab w:val="left" w:pos="810"/>
          <w:tab w:val="left" w:pos="1800"/>
        </w:tabs>
        <w:rPr>
          <w:rFonts w:asciiTheme="majorHAnsi" w:hAnsiTheme="majorHAnsi" w:cstheme="majorHAnsi"/>
        </w:rPr>
      </w:pPr>
      <w:r w:rsidRPr="001863C3">
        <w:rPr>
          <w:rFonts w:asciiTheme="majorHAnsi" w:hAnsiTheme="majorHAnsi" w:cstheme="majorHAnsi"/>
        </w:rPr>
        <w:tab/>
      </w:r>
      <w:r w:rsidR="00A961DD" w:rsidRPr="001863C3">
        <w:rPr>
          <w:rFonts w:asciiTheme="majorHAnsi" w:hAnsiTheme="majorHAnsi" w:cstheme="majorHAnsi"/>
        </w:rPr>
        <w:t>January 2</w:t>
      </w:r>
      <w:r w:rsidRPr="001863C3">
        <w:rPr>
          <w:rFonts w:asciiTheme="majorHAnsi" w:hAnsiTheme="majorHAnsi" w:cstheme="majorHAnsi"/>
        </w:rPr>
        <w:t>1</w:t>
      </w:r>
      <w:r w:rsidR="00A961DD" w:rsidRPr="001863C3">
        <w:rPr>
          <w:rFonts w:asciiTheme="majorHAnsi" w:hAnsiTheme="majorHAnsi" w:cstheme="majorHAnsi"/>
        </w:rPr>
        <w:t>-</w:t>
      </w:r>
      <w:r w:rsidRPr="001863C3">
        <w:rPr>
          <w:rFonts w:asciiTheme="majorHAnsi" w:hAnsiTheme="majorHAnsi" w:cstheme="majorHAnsi"/>
        </w:rPr>
        <w:t>2</w:t>
      </w:r>
      <w:r w:rsidR="00A961DD" w:rsidRPr="001863C3">
        <w:rPr>
          <w:rFonts w:asciiTheme="majorHAnsi" w:hAnsiTheme="majorHAnsi" w:cstheme="majorHAnsi"/>
        </w:rPr>
        <w:t>3, 20</w:t>
      </w:r>
      <w:r w:rsidRPr="001863C3">
        <w:rPr>
          <w:rFonts w:asciiTheme="majorHAnsi" w:hAnsiTheme="majorHAnsi" w:cstheme="majorHAnsi"/>
        </w:rPr>
        <w:t>20</w:t>
      </w:r>
      <w:r w:rsidR="00A961DD" w:rsidRPr="001863C3">
        <w:rPr>
          <w:rFonts w:asciiTheme="majorHAnsi" w:hAnsiTheme="majorHAnsi" w:cstheme="majorHAnsi"/>
        </w:rPr>
        <w:t xml:space="preserve"> </w:t>
      </w:r>
      <w:r w:rsidR="00A961DD" w:rsidRPr="001863C3">
        <w:rPr>
          <w:rFonts w:asciiTheme="majorHAnsi" w:hAnsiTheme="majorHAnsi" w:cstheme="majorHAnsi"/>
        </w:rPr>
        <w:tab/>
      </w:r>
      <w:r w:rsidR="00A961DD" w:rsidRPr="001863C3">
        <w:rPr>
          <w:rFonts w:asciiTheme="majorHAnsi" w:hAnsiTheme="majorHAnsi" w:cstheme="majorHAnsi"/>
        </w:rPr>
        <w:tab/>
      </w:r>
      <w:r w:rsidR="00722ECA" w:rsidRPr="001863C3">
        <w:rPr>
          <w:rFonts w:asciiTheme="majorHAnsi" w:hAnsiTheme="majorHAnsi" w:cstheme="majorHAnsi"/>
        </w:rPr>
        <w:t>WELS National Conference on Lutheran Leadership, Chicago, IL</w:t>
      </w:r>
    </w:p>
    <w:p w:rsidR="00A961DD" w:rsidRPr="001863C3" w:rsidRDefault="00722ECA" w:rsidP="00A961DD">
      <w:pPr>
        <w:tabs>
          <w:tab w:val="left" w:pos="720"/>
          <w:tab w:val="left" w:pos="810"/>
          <w:tab w:val="left" w:pos="1800"/>
        </w:tabs>
        <w:rPr>
          <w:rFonts w:asciiTheme="majorHAnsi" w:hAnsiTheme="majorHAnsi" w:cstheme="majorHAnsi"/>
        </w:rPr>
      </w:pPr>
      <w:r w:rsidRPr="001863C3">
        <w:rPr>
          <w:rFonts w:asciiTheme="majorHAnsi" w:hAnsiTheme="majorHAnsi" w:cstheme="majorHAnsi"/>
        </w:rPr>
        <w:t xml:space="preserve"> </w:t>
      </w:r>
      <w:r w:rsidRPr="001863C3">
        <w:rPr>
          <w:rFonts w:asciiTheme="majorHAnsi" w:hAnsiTheme="majorHAnsi" w:cstheme="majorHAnsi"/>
        </w:rPr>
        <w:tab/>
      </w:r>
      <w:r w:rsidRPr="001863C3">
        <w:rPr>
          <w:rFonts w:asciiTheme="majorHAnsi" w:hAnsiTheme="majorHAnsi" w:cstheme="majorHAnsi"/>
        </w:rPr>
        <w:tab/>
      </w:r>
      <w:r w:rsidRPr="001863C3">
        <w:rPr>
          <w:rFonts w:asciiTheme="majorHAnsi" w:hAnsiTheme="majorHAnsi" w:cstheme="majorHAnsi"/>
        </w:rPr>
        <w:tab/>
      </w:r>
      <w:r w:rsidRPr="001863C3">
        <w:rPr>
          <w:rFonts w:asciiTheme="majorHAnsi" w:hAnsiTheme="majorHAnsi" w:cstheme="majorHAnsi"/>
        </w:rPr>
        <w:tab/>
      </w:r>
      <w:r w:rsidRPr="001863C3">
        <w:rPr>
          <w:rFonts w:asciiTheme="majorHAnsi" w:hAnsiTheme="majorHAnsi" w:cstheme="majorHAnsi"/>
        </w:rPr>
        <w:tab/>
      </w:r>
      <w:r w:rsidRPr="001863C3">
        <w:rPr>
          <w:rFonts w:asciiTheme="majorHAnsi" w:hAnsiTheme="majorHAnsi" w:cstheme="majorHAnsi"/>
        </w:rPr>
        <w:tab/>
        <w:t xml:space="preserve">     (replaces </w:t>
      </w:r>
      <w:r w:rsidR="00A961DD" w:rsidRPr="001863C3">
        <w:rPr>
          <w:rFonts w:asciiTheme="majorHAnsi" w:hAnsiTheme="majorHAnsi" w:cstheme="majorHAnsi"/>
        </w:rPr>
        <w:t>PNW Missionaries’ Conference</w:t>
      </w:r>
      <w:r w:rsidRPr="001863C3">
        <w:rPr>
          <w:rFonts w:asciiTheme="majorHAnsi" w:hAnsiTheme="majorHAnsi" w:cstheme="majorHAnsi"/>
        </w:rPr>
        <w:t xml:space="preserve"> for 2020)</w:t>
      </w:r>
    </w:p>
    <w:p w:rsidR="00A961DD" w:rsidRPr="001863C3" w:rsidRDefault="00A961DD" w:rsidP="00A961DD">
      <w:pPr>
        <w:tabs>
          <w:tab w:val="left" w:pos="720"/>
          <w:tab w:val="left" w:pos="810"/>
          <w:tab w:val="left" w:pos="1800"/>
        </w:tabs>
        <w:rPr>
          <w:rFonts w:asciiTheme="majorHAnsi" w:hAnsiTheme="majorHAnsi" w:cstheme="majorHAnsi"/>
        </w:rPr>
      </w:pPr>
      <w:r w:rsidRPr="001863C3">
        <w:rPr>
          <w:rFonts w:asciiTheme="majorHAnsi" w:hAnsiTheme="majorHAnsi" w:cstheme="majorHAnsi"/>
        </w:rPr>
        <w:t xml:space="preserve"> </w:t>
      </w:r>
      <w:r w:rsidRPr="001863C3">
        <w:rPr>
          <w:rFonts w:asciiTheme="majorHAnsi" w:hAnsiTheme="majorHAnsi" w:cstheme="majorHAnsi"/>
        </w:rPr>
        <w:tab/>
      </w:r>
      <w:bookmarkStart w:id="2" w:name="_Hlk533159032"/>
      <w:r w:rsidRPr="001863C3">
        <w:rPr>
          <w:rFonts w:asciiTheme="majorHAnsi" w:hAnsiTheme="majorHAnsi" w:cstheme="majorHAnsi"/>
        </w:rPr>
        <w:t>Marc</w:t>
      </w:r>
      <w:r w:rsidR="001863C3" w:rsidRPr="001863C3">
        <w:rPr>
          <w:rFonts w:asciiTheme="majorHAnsi" w:hAnsiTheme="majorHAnsi" w:cstheme="majorHAnsi"/>
        </w:rPr>
        <w:t>h 12-13</w:t>
      </w:r>
      <w:r w:rsidRPr="001863C3">
        <w:rPr>
          <w:rFonts w:asciiTheme="majorHAnsi" w:hAnsiTheme="majorHAnsi" w:cstheme="majorHAnsi"/>
        </w:rPr>
        <w:t>, 2019</w:t>
      </w:r>
      <w:r w:rsidRPr="001863C3">
        <w:rPr>
          <w:rFonts w:asciiTheme="majorHAnsi" w:hAnsiTheme="majorHAnsi" w:cstheme="majorHAnsi"/>
        </w:rPr>
        <w:tab/>
      </w:r>
      <w:r w:rsidRPr="001863C3">
        <w:rPr>
          <w:rFonts w:asciiTheme="majorHAnsi" w:hAnsiTheme="majorHAnsi" w:cstheme="majorHAnsi"/>
        </w:rPr>
        <w:tab/>
        <w:t>Cascades Conference Teachers’ Conf.</w:t>
      </w:r>
      <w:bookmarkEnd w:id="2"/>
      <w:r w:rsidR="001863C3" w:rsidRPr="001863C3">
        <w:rPr>
          <w:rFonts w:asciiTheme="majorHAnsi" w:hAnsiTheme="majorHAnsi" w:cstheme="majorHAnsi"/>
        </w:rPr>
        <w:t>,</w:t>
      </w:r>
      <w:r w:rsidR="001863C3" w:rsidRPr="001863C3">
        <w:rPr>
          <w:rFonts w:asciiTheme="majorHAnsi" w:eastAsia="Times New Roman" w:hAnsiTheme="majorHAnsi" w:cstheme="majorHAnsi"/>
        </w:rPr>
        <w:t xml:space="preserve"> Parkland LS, Tacoma, WA</w:t>
      </w:r>
    </w:p>
    <w:p w:rsidR="00A961DD" w:rsidRPr="001863C3" w:rsidRDefault="00A961DD" w:rsidP="00A961DD">
      <w:pPr>
        <w:tabs>
          <w:tab w:val="left" w:pos="720"/>
          <w:tab w:val="left" w:pos="810"/>
          <w:tab w:val="left" w:pos="1800"/>
        </w:tabs>
        <w:rPr>
          <w:rFonts w:asciiTheme="majorHAnsi" w:hAnsiTheme="majorHAnsi" w:cstheme="majorHAnsi"/>
        </w:rPr>
      </w:pPr>
      <w:r w:rsidRPr="001863C3">
        <w:rPr>
          <w:rFonts w:asciiTheme="majorHAnsi" w:hAnsiTheme="majorHAnsi" w:cstheme="majorHAnsi"/>
        </w:rPr>
        <w:t xml:space="preserve"> </w:t>
      </w:r>
      <w:r w:rsidRPr="001863C3">
        <w:rPr>
          <w:rFonts w:asciiTheme="majorHAnsi" w:hAnsiTheme="majorHAnsi" w:cstheme="majorHAnsi"/>
        </w:rPr>
        <w:tab/>
      </w:r>
      <w:r w:rsidR="00722ECA" w:rsidRPr="001863C3">
        <w:rPr>
          <w:rFonts w:asciiTheme="majorHAnsi" w:hAnsiTheme="majorHAnsi" w:cstheme="majorHAnsi"/>
        </w:rPr>
        <w:t>March 30 – April 1, 2020</w:t>
      </w:r>
      <w:r w:rsidRPr="001863C3">
        <w:rPr>
          <w:rFonts w:asciiTheme="majorHAnsi" w:hAnsiTheme="majorHAnsi" w:cstheme="majorHAnsi"/>
        </w:rPr>
        <w:tab/>
        <w:t>COP Spring Meetings, Center for Mission and Ministry</w:t>
      </w:r>
      <w:r w:rsidR="00722ECA" w:rsidRPr="001863C3">
        <w:rPr>
          <w:rFonts w:asciiTheme="majorHAnsi" w:hAnsiTheme="majorHAnsi" w:cstheme="majorHAnsi"/>
        </w:rPr>
        <w:t>, WI</w:t>
      </w:r>
    </w:p>
    <w:p w:rsidR="006B729F" w:rsidRPr="001863C3" w:rsidRDefault="006B729F" w:rsidP="00A961DD">
      <w:pPr>
        <w:tabs>
          <w:tab w:val="left" w:pos="720"/>
          <w:tab w:val="left" w:pos="810"/>
          <w:tab w:val="left" w:pos="1800"/>
        </w:tabs>
        <w:rPr>
          <w:rFonts w:asciiTheme="majorHAnsi" w:hAnsiTheme="majorHAnsi" w:cstheme="majorHAnsi"/>
        </w:rPr>
      </w:pPr>
      <w:r w:rsidRPr="001863C3">
        <w:rPr>
          <w:rFonts w:asciiTheme="majorHAnsi" w:hAnsiTheme="majorHAnsi" w:cstheme="majorHAnsi"/>
        </w:rPr>
        <w:tab/>
        <w:t>April 5, 2020</w:t>
      </w:r>
      <w:r w:rsidR="00A961DD" w:rsidRPr="001863C3">
        <w:rPr>
          <w:rFonts w:asciiTheme="majorHAnsi" w:hAnsiTheme="majorHAnsi" w:cstheme="majorHAnsi"/>
        </w:rPr>
        <w:t xml:space="preserve"> </w:t>
      </w:r>
      <w:r w:rsidR="00A961DD" w:rsidRPr="001863C3">
        <w:rPr>
          <w:rFonts w:asciiTheme="majorHAnsi" w:hAnsiTheme="majorHAnsi" w:cstheme="majorHAnsi"/>
        </w:rPr>
        <w:tab/>
      </w:r>
      <w:r w:rsidRPr="001863C3">
        <w:rPr>
          <w:rFonts w:asciiTheme="majorHAnsi" w:hAnsiTheme="majorHAnsi" w:cstheme="majorHAnsi"/>
        </w:rPr>
        <w:tab/>
      </w:r>
      <w:r w:rsidRPr="001863C3">
        <w:rPr>
          <w:rFonts w:asciiTheme="majorHAnsi" w:hAnsiTheme="majorHAnsi" w:cstheme="majorHAnsi"/>
        </w:rPr>
        <w:tab/>
        <w:t>WELS Pastor Calling Window Closes (Palm Sunday)</w:t>
      </w:r>
    </w:p>
    <w:p w:rsidR="006B729F" w:rsidRDefault="006B729F" w:rsidP="00A961DD">
      <w:pPr>
        <w:tabs>
          <w:tab w:val="left" w:pos="720"/>
          <w:tab w:val="left" w:pos="810"/>
          <w:tab w:val="left" w:pos="1800"/>
        </w:tabs>
        <w:rPr>
          <w:rFonts w:asciiTheme="majorHAnsi" w:hAnsiTheme="majorHAnsi" w:cstheme="majorHAnsi"/>
        </w:rPr>
      </w:pPr>
      <w:r w:rsidRPr="001863C3">
        <w:rPr>
          <w:rFonts w:asciiTheme="majorHAnsi" w:hAnsiTheme="majorHAnsi" w:cstheme="majorHAnsi"/>
        </w:rPr>
        <w:tab/>
        <w:t>April 15, 2020</w:t>
      </w:r>
      <w:r w:rsidRPr="001863C3">
        <w:rPr>
          <w:rFonts w:asciiTheme="majorHAnsi" w:hAnsiTheme="majorHAnsi" w:cstheme="majorHAnsi"/>
        </w:rPr>
        <w:tab/>
      </w:r>
      <w:r w:rsidRPr="001863C3">
        <w:rPr>
          <w:rFonts w:asciiTheme="majorHAnsi" w:hAnsiTheme="majorHAnsi" w:cstheme="majorHAnsi"/>
        </w:rPr>
        <w:tab/>
      </w:r>
      <w:r w:rsidRPr="001863C3">
        <w:rPr>
          <w:rFonts w:asciiTheme="majorHAnsi" w:hAnsiTheme="majorHAnsi" w:cstheme="majorHAnsi"/>
        </w:rPr>
        <w:tab/>
        <w:t>WELS Teacher</w:t>
      </w:r>
      <w:r w:rsidRPr="00C35059">
        <w:rPr>
          <w:rFonts w:asciiTheme="majorHAnsi" w:hAnsiTheme="majorHAnsi" w:cstheme="majorHAnsi"/>
        </w:rPr>
        <w:t xml:space="preserve"> Calling Window </w:t>
      </w:r>
      <w:r>
        <w:rPr>
          <w:rFonts w:asciiTheme="majorHAnsi" w:hAnsiTheme="majorHAnsi" w:cstheme="majorHAnsi"/>
        </w:rPr>
        <w:t>Closes (for active teachers)</w:t>
      </w:r>
    </w:p>
    <w:p w:rsidR="006B729F" w:rsidRDefault="006B729F" w:rsidP="00A961DD">
      <w:pPr>
        <w:tabs>
          <w:tab w:val="left" w:pos="720"/>
          <w:tab w:val="left" w:pos="810"/>
          <w:tab w:val="left" w:pos="1800"/>
        </w:tabs>
        <w:rPr>
          <w:rFonts w:asciiTheme="majorHAnsi" w:hAnsiTheme="majorHAnsi" w:cstheme="majorHAnsi"/>
        </w:rPr>
      </w:pPr>
      <w:r>
        <w:rPr>
          <w:rFonts w:asciiTheme="majorHAnsi" w:hAnsiTheme="majorHAnsi" w:cstheme="majorHAnsi"/>
        </w:rPr>
        <w:tab/>
        <w:t>April 16, 2020</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WELS Pastor Calling Window Opens (</w:t>
      </w:r>
      <w:r w:rsidR="001A53AB">
        <w:rPr>
          <w:rFonts w:asciiTheme="majorHAnsi" w:hAnsiTheme="majorHAnsi" w:cstheme="majorHAnsi"/>
        </w:rPr>
        <w:t>Thur</w:t>
      </w:r>
      <w:r>
        <w:rPr>
          <w:rFonts w:asciiTheme="majorHAnsi" w:hAnsiTheme="majorHAnsi" w:cstheme="majorHAnsi"/>
        </w:rPr>
        <w:t>. after Easter)</w:t>
      </w:r>
    </w:p>
    <w:p w:rsidR="001A53AB" w:rsidRPr="00AA563A" w:rsidRDefault="006B729F" w:rsidP="00A961DD">
      <w:pPr>
        <w:tabs>
          <w:tab w:val="left" w:pos="720"/>
          <w:tab w:val="left" w:pos="810"/>
          <w:tab w:val="left" w:pos="1800"/>
        </w:tabs>
        <w:rPr>
          <w:rFonts w:asciiTheme="majorHAnsi" w:hAnsiTheme="majorHAnsi" w:cstheme="majorHAnsi"/>
        </w:rPr>
      </w:pPr>
      <w:r>
        <w:rPr>
          <w:rFonts w:asciiTheme="majorHAnsi" w:hAnsiTheme="majorHAnsi" w:cstheme="majorHAnsi"/>
        </w:rPr>
        <w:tab/>
      </w:r>
      <w:r w:rsidRPr="00AA563A">
        <w:rPr>
          <w:rFonts w:asciiTheme="majorHAnsi" w:hAnsiTheme="majorHAnsi" w:cstheme="majorHAnsi"/>
        </w:rPr>
        <w:t xml:space="preserve">April </w:t>
      </w:r>
      <w:r w:rsidR="00AA563A" w:rsidRPr="00AA563A">
        <w:rPr>
          <w:rFonts w:asciiTheme="majorHAnsi" w:hAnsiTheme="majorHAnsi" w:cstheme="majorHAnsi"/>
        </w:rPr>
        <w:t>17-19</w:t>
      </w:r>
      <w:r w:rsidRPr="00AA563A">
        <w:rPr>
          <w:rFonts w:asciiTheme="majorHAnsi" w:hAnsiTheme="majorHAnsi" w:cstheme="majorHAnsi"/>
        </w:rPr>
        <w:t>, 20</w:t>
      </w:r>
      <w:r w:rsidR="001A53AB" w:rsidRPr="00AA563A">
        <w:rPr>
          <w:rFonts w:asciiTheme="majorHAnsi" w:hAnsiTheme="majorHAnsi" w:cstheme="majorHAnsi"/>
        </w:rPr>
        <w:t>20</w:t>
      </w:r>
      <w:r w:rsidRPr="00AA563A">
        <w:rPr>
          <w:rFonts w:asciiTheme="majorHAnsi" w:hAnsiTheme="majorHAnsi" w:cstheme="majorHAnsi"/>
        </w:rPr>
        <w:tab/>
      </w:r>
      <w:r w:rsidRPr="00AA563A">
        <w:rPr>
          <w:rFonts w:asciiTheme="majorHAnsi" w:hAnsiTheme="majorHAnsi" w:cstheme="majorHAnsi"/>
        </w:rPr>
        <w:tab/>
        <w:t>PNW Men’s Retreat</w:t>
      </w:r>
      <w:r w:rsidR="00722ECA" w:rsidRPr="00AA563A">
        <w:rPr>
          <w:rFonts w:asciiTheme="majorHAnsi" w:hAnsiTheme="majorHAnsi" w:cstheme="majorHAnsi"/>
        </w:rPr>
        <w:t xml:space="preserve">   </w:t>
      </w:r>
      <w:r w:rsidR="00A961DD" w:rsidRPr="00AA563A">
        <w:rPr>
          <w:rFonts w:asciiTheme="majorHAnsi" w:hAnsiTheme="majorHAnsi" w:cstheme="majorHAnsi"/>
        </w:rPr>
        <w:t xml:space="preserve"> </w:t>
      </w:r>
    </w:p>
    <w:p w:rsidR="00A961DD" w:rsidRPr="00C35059" w:rsidRDefault="00722ECA" w:rsidP="00A961DD">
      <w:pPr>
        <w:tabs>
          <w:tab w:val="left" w:pos="720"/>
          <w:tab w:val="left" w:pos="810"/>
          <w:tab w:val="left" w:pos="1800"/>
        </w:tabs>
        <w:rPr>
          <w:rFonts w:asciiTheme="majorHAnsi" w:hAnsiTheme="majorHAnsi" w:cstheme="majorHAnsi"/>
        </w:rPr>
      </w:pPr>
      <w:r>
        <w:rPr>
          <w:rFonts w:asciiTheme="majorHAnsi" w:hAnsiTheme="majorHAnsi" w:cstheme="majorHAnsi"/>
        </w:rPr>
        <w:t xml:space="preserve">  </w:t>
      </w:r>
      <w:r>
        <w:rPr>
          <w:rFonts w:asciiTheme="majorHAnsi" w:hAnsiTheme="majorHAnsi" w:cstheme="majorHAnsi"/>
        </w:rPr>
        <w:tab/>
        <w:t>May 14-15, 2020</w:t>
      </w:r>
      <w:r w:rsidR="00A961DD">
        <w:rPr>
          <w:rFonts w:asciiTheme="majorHAnsi" w:hAnsiTheme="majorHAnsi" w:cstheme="majorHAnsi"/>
        </w:rPr>
        <w:tab/>
      </w:r>
      <w:r w:rsidR="00A961DD">
        <w:rPr>
          <w:rFonts w:asciiTheme="majorHAnsi" w:hAnsiTheme="majorHAnsi" w:cstheme="majorHAnsi"/>
        </w:rPr>
        <w:tab/>
        <w:t xml:space="preserve">COP </w:t>
      </w:r>
      <w:r>
        <w:rPr>
          <w:rFonts w:asciiTheme="majorHAnsi" w:hAnsiTheme="majorHAnsi" w:cstheme="majorHAnsi"/>
        </w:rPr>
        <w:t xml:space="preserve">WELS Teacher </w:t>
      </w:r>
      <w:r w:rsidR="00A961DD">
        <w:rPr>
          <w:rFonts w:asciiTheme="majorHAnsi" w:hAnsiTheme="majorHAnsi" w:cstheme="majorHAnsi"/>
        </w:rPr>
        <w:t>Assignment Meetings</w:t>
      </w:r>
      <w:r w:rsidR="00A961DD" w:rsidRPr="00C35059">
        <w:rPr>
          <w:rFonts w:asciiTheme="majorHAnsi" w:hAnsiTheme="majorHAnsi" w:cstheme="majorHAnsi"/>
        </w:rPr>
        <w:t xml:space="preserve"> at MLC </w:t>
      </w:r>
    </w:p>
    <w:p w:rsidR="00A961DD" w:rsidRPr="00C35059" w:rsidRDefault="00A961DD" w:rsidP="00A961DD">
      <w:pPr>
        <w:rPr>
          <w:rFonts w:asciiTheme="majorHAnsi" w:hAnsiTheme="majorHAnsi" w:cstheme="majorHAnsi"/>
        </w:rPr>
      </w:pPr>
      <w:r>
        <w:rPr>
          <w:rFonts w:asciiTheme="majorHAnsi" w:hAnsiTheme="majorHAnsi" w:cstheme="majorHAnsi"/>
        </w:rPr>
        <w:t xml:space="preserve">       </w:t>
      </w:r>
      <w:r>
        <w:rPr>
          <w:rFonts w:asciiTheme="majorHAnsi" w:hAnsiTheme="majorHAnsi" w:cstheme="majorHAnsi"/>
        </w:rPr>
        <w:tab/>
      </w:r>
      <w:r w:rsidRPr="00C35059">
        <w:rPr>
          <w:rFonts w:asciiTheme="majorHAnsi" w:hAnsiTheme="majorHAnsi" w:cstheme="majorHAnsi"/>
        </w:rPr>
        <w:t xml:space="preserve">May </w:t>
      </w:r>
      <w:r w:rsidR="00744DFA">
        <w:rPr>
          <w:rFonts w:asciiTheme="majorHAnsi" w:hAnsiTheme="majorHAnsi" w:cstheme="majorHAnsi"/>
        </w:rPr>
        <w:t>16, 2020</w:t>
      </w:r>
      <w:r w:rsidRPr="00C35059">
        <w:rPr>
          <w:rFonts w:asciiTheme="majorHAnsi" w:hAnsiTheme="majorHAnsi" w:cstheme="majorHAnsi"/>
        </w:rPr>
        <w:tab/>
      </w:r>
      <w:r w:rsidRPr="00C35059">
        <w:rPr>
          <w:rFonts w:asciiTheme="majorHAnsi" w:hAnsiTheme="majorHAnsi" w:cstheme="majorHAnsi"/>
        </w:rPr>
        <w:tab/>
      </w:r>
      <w:r>
        <w:rPr>
          <w:rFonts w:asciiTheme="majorHAnsi" w:hAnsiTheme="majorHAnsi" w:cstheme="majorHAnsi"/>
        </w:rPr>
        <w:tab/>
        <w:t xml:space="preserve">MLC </w:t>
      </w:r>
      <w:r w:rsidR="00744DFA">
        <w:rPr>
          <w:rFonts w:asciiTheme="majorHAnsi" w:hAnsiTheme="majorHAnsi" w:cstheme="majorHAnsi"/>
        </w:rPr>
        <w:t>WELS Teacher C</w:t>
      </w:r>
      <w:r>
        <w:rPr>
          <w:rFonts w:asciiTheme="majorHAnsi" w:hAnsiTheme="majorHAnsi" w:cstheme="majorHAnsi"/>
        </w:rPr>
        <w:t xml:space="preserve">ommencement, </w:t>
      </w:r>
      <w:r w:rsidR="00744DFA">
        <w:rPr>
          <w:rFonts w:asciiTheme="majorHAnsi" w:hAnsiTheme="majorHAnsi" w:cstheme="majorHAnsi"/>
        </w:rPr>
        <w:t>A</w:t>
      </w:r>
      <w:r>
        <w:rPr>
          <w:rFonts w:asciiTheme="majorHAnsi" w:hAnsiTheme="majorHAnsi" w:cstheme="majorHAnsi"/>
        </w:rPr>
        <w:t xml:space="preserve">ssignment </w:t>
      </w:r>
      <w:r w:rsidR="00744DFA">
        <w:rPr>
          <w:rFonts w:asciiTheme="majorHAnsi" w:hAnsiTheme="majorHAnsi" w:cstheme="majorHAnsi"/>
        </w:rPr>
        <w:t>S</w:t>
      </w:r>
      <w:r>
        <w:rPr>
          <w:rFonts w:asciiTheme="majorHAnsi" w:hAnsiTheme="majorHAnsi" w:cstheme="majorHAnsi"/>
        </w:rPr>
        <w:t>ervice</w:t>
      </w:r>
      <w:r w:rsidR="00744DFA">
        <w:rPr>
          <w:rFonts w:asciiTheme="majorHAnsi" w:hAnsiTheme="majorHAnsi" w:cstheme="majorHAnsi"/>
        </w:rPr>
        <w:t>s</w:t>
      </w:r>
    </w:p>
    <w:p w:rsidR="00A961DD" w:rsidRDefault="00A961DD" w:rsidP="00A961DD">
      <w:pPr>
        <w:rPr>
          <w:rFonts w:asciiTheme="majorHAnsi" w:hAnsiTheme="majorHAnsi" w:cstheme="majorHAnsi"/>
        </w:rPr>
      </w:pPr>
      <w:r>
        <w:rPr>
          <w:rFonts w:asciiTheme="majorHAnsi" w:hAnsiTheme="majorHAnsi" w:cstheme="majorHAnsi"/>
        </w:rPr>
        <w:t xml:space="preserve">       </w:t>
      </w:r>
      <w:r>
        <w:rPr>
          <w:rFonts w:asciiTheme="majorHAnsi" w:hAnsiTheme="majorHAnsi" w:cstheme="majorHAnsi"/>
        </w:rPr>
        <w:tab/>
      </w:r>
      <w:r w:rsidRPr="00C35059">
        <w:rPr>
          <w:rFonts w:asciiTheme="majorHAnsi" w:hAnsiTheme="majorHAnsi" w:cstheme="majorHAnsi"/>
        </w:rPr>
        <w:t xml:space="preserve">May </w:t>
      </w:r>
      <w:r w:rsidR="00744DFA">
        <w:rPr>
          <w:rFonts w:asciiTheme="majorHAnsi" w:hAnsiTheme="majorHAnsi" w:cstheme="majorHAnsi"/>
        </w:rPr>
        <w:t>19-20</w:t>
      </w:r>
      <w:r>
        <w:rPr>
          <w:rFonts w:asciiTheme="majorHAnsi" w:hAnsiTheme="majorHAnsi" w:cstheme="majorHAnsi"/>
        </w:rPr>
        <w:t>, 20</w:t>
      </w:r>
      <w:r w:rsidR="00744DFA">
        <w:rPr>
          <w:rFonts w:asciiTheme="majorHAnsi" w:hAnsiTheme="majorHAnsi" w:cstheme="majorHAnsi"/>
        </w:rPr>
        <w:t>20</w:t>
      </w:r>
      <w:r w:rsidRPr="00C35059">
        <w:rPr>
          <w:rFonts w:asciiTheme="majorHAnsi" w:hAnsiTheme="majorHAnsi" w:cstheme="majorHAnsi"/>
        </w:rPr>
        <w:tab/>
      </w:r>
      <w:r w:rsidRPr="00C35059">
        <w:rPr>
          <w:rFonts w:asciiTheme="majorHAnsi" w:hAnsiTheme="majorHAnsi" w:cstheme="majorHAnsi"/>
        </w:rPr>
        <w:tab/>
      </w:r>
      <w:r>
        <w:rPr>
          <w:rFonts w:asciiTheme="majorHAnsi" w:hAnsiTheme="majorHAnsi" w:cstheme="majorHAnsi"/>
        </w:rPr>
        <w:t>COP</w:t>
      </w:r>
      <w:r w:rsidR="00744DFA">
        <w:rPr>
          <w:rFonts w:asciiTheme="majorHAnsi" w:hAnsiTheme="majorHAnsi" w:cstheme="majorHAnsi"/>
        </w:rPr>
        <w:t xml:space="preserve"> WELS Pastor Assignment Meetings </w:t>
      </w:r>
      <w:r w:rsidRPr="00C35059">
        <w:rPr>
          <w:rFonts w:asciiTheme="majorHAnsi" w:hAnsiTheme="majorHAnsi" w:cstheme="majorHAnsi"/>
        </w:rPr>
        <w:t>at WLS</w:t>
      </w:r>
      <w:r w:rsidRPr="005B0A2A">
        <w:rPr>
          <w:rFonts w:asciiTheme="majorHAnsi" w:hAnsiTheme="majorHAnsi" w:cstheme="majorHAnsi"/>
        </w:rPr>
        <w:t xml:space="preserve"> </w:t>
      </w:r>
      <w:r>
        <w:rPr>
          <w:rFonts w:asciiTheme="majorHAnsi" w:hAnsiTheme="majorHAnsi" w:cstheme="majorHAnsi"/>
        </w:rPr>
        <w:t xml:space="preserve"> </w:t>
      </w:r>
    </w:p>
    <w:p w:rsidR="00A961DD" w:rsidRPr="005B0A2A" w:rsidRDefault="00A961DD" w:rsidP="00A961DD">
      <w:pPr>
        <w:rPr>
          <w:rFonts w:asciiTheme="majorHAnsi" w:hAnsiTheme="majorHAnsi" w:cstheme="majorHAnsi"/>
        </w:rPr>
      </w:pPr>
      <w:r>
        <w:rPr>
          <w:rFonts w:asciiTheme="majorHAnsi" w:hAnsiTheme="majorHAnsi" w:cstheme="majorHAnsi"/>
        </w:rPr>
        <w:t xml:space="preserve">      </w:t>
      </w:r>
      <w:r>
        <w:rPr>
          <w:rFonts w:asciiTheme="majorHAnsi" w:hAnsiTheme="majorHAnsi" w:cstheme="majorHAnsi"/>
        </w:rPr>
        <w:tab/>
      </w:r>
      <w:r w:rsidRPr="005B0A2A">
        <w:rPr>
          <w:rFonts w:asciiTheme="majorHAnsi" w:hAnsiTheme="majorHAnsi" w:cstheme="majorHAnsi"/>
        </w:rPr>
        <w:t>May 2</w:t>
      </w:r>
      <w:r w:rsidR="00744DFA">
        <w:rPr>
          <w:rFonts w:asciiTheme="majorHAnsi" w:hAnsiTheme="majorHAnsi" w:cstheme="majorHAnsi"/>
        </w:rPr>
        <w:t>1</w:t>
      </w:r>
      <w:r>
        <w:rPr>
          <w:rFonts w:asciiTheme="majorHAnsi" w:hAnsiTheme="majorHAnsi" w:cstheme="majorHAnsi"/>
        </w:rPr>
        <w:t>, 20</w:t>
      </w:r>
      <w:r w:rsidR="00744DFA">
        <w:rPr>
          <w:rFonts w:asciiTheme="majorHAnsi" w:hAnsiTheme="majorHAnsi" w:cstheme="majorHAnsi"/>
        </w:rPr>
        <w:t>20</w:t>
      </w:r>
      <w:r w:rsidRPr="005B0A2A">
        <w:rPr>
          <w:rFonts w:asciiTheme="majorHAnsi" w:hAnsiTheme="majorHAnsi" w:cstheme="majorHAnsi"/>
        </w:rPr>
        <w:tab/>
      </w:r>
      <w:r w:rsidRPr="005B0A2A">
        <w:rPr>
          <w:rFonts w:asciiTheme="majorHAnsi" w:hAnsiTheme="majorHAnsi" w:cstheme="majorHAnsi"/>
        </w:rPr>
        <w:tab/>
      </w:r>
      <w:r w:rsidRPr="005B0A2A">
        <w:rPr>
          <w:rFonts w:asciiTheme="majorHAnsi" w:hAnsiTheme="majorHAnsi" w:cstheme="majorHAnsi"/>
        </w:rPr>
        <w:tab/>
      </w:r>
      <w:r w:rsidR="00744DFA">
        <w:rPr>
          <w:rFonts w:asciiTheme="majorHAnsi" w:hAnsiTheme="majorHAnsi" w:cstheme="majorHAnsi"/>
        </w:rPr>
        <w:t>WLS</w:t>
      </w:r>
      <w:r>
        <w:rPr>
          <w:rFonts w:asciiTheme="majorHAnsi" w:hAnsiTheme="majorHAnsi" w:cstheme="majorHAnsi"/>
        </w:rPr>
        <w:t xml:space="preserve"> </w:t>
      </w:r>
      <w:r w:rsidR="00744DFA">
        <w:rPr>
          <w:rFonts w:asciiTheme="majorHAnsi" w:hAnsiTheme="majorHAnsi" w:cstheme="majorHAnsi"/>
        </w:rPr>
        <w:t xml:space="preserve">WELS </w:t>
      </w:r>
      <w:r w:rsidRPr="005B0A2A">
        <w:rPr>
          <w:rFonts w:asciiTheme="majorHAnsi" w:hAnsiTheme="majorHAnsi" w:cstheme="majorHAnsi"/>
        </w:rPr>
        <w:t xml:space="preserve">Pastor </w:t>
      </w:r>
      <w:r w:rsidR="00744DFA">
        <w:rPr>
          <w:rFonts w:asciiTheme="majorHAnsi" w:hAnsiTheme="majorHAnsi" w:cstheme="majorHAnsi"/>
        </w:rPr>
        <w:t>A</w:t>
      </w:r>
      <w:r w:rsidRPr="005B0A2A">
        <w:rPr>
          <w:rFonts w:asciiTheme="majorHAnsi" w:hAnsiTheme="majorHAnsi" w:cstheme="majorHAnsi"/>
        </w:rPr>
        <w:t>ssignment</w:t>
      </w:r>
      <w:r w:rsidR="00744DFA">
        <w:rPr>
          <w:rFonts w:asciiTheme="majorHAnsi" w:hAnsiTheme="majorHAnsi" w:cstheme="majorHAnsi"/>
        </w:rPr>
        <w:t xml:space="preserve"> Service (Graduation Concert)</w:t>
      </w:r>
    </w:p>
    <w:p w:rsidR="00A961DD" w:rsidRDefault="00A961DD" w:rsidP="00A961DD">
      <w:pPr>
        <w:rPr>
          <w:rFonts w:asciiTheme="majorHAnsi" w:hAnsiTheme="majorHAnsi" w:cstheme="majorHAnsi"/>
        </w:rPr>
      </w:pPr>
      <w:r>
        <w:rPr>
          <w:rFonts w:asciiTheme="majorHAnsi" w:hAnsiTheme="majorHAnsi" w:cstheme="majorHAnsi"/>
        </w:rPr>
        <w:t xml:space="preserve"> </w:t>
      </w:r>
      <w:r>
        <w:rPr>
          <w:rFonts w:asciiTheme="majorHAnsi" w:hAnsiTheme="majorHAnsi" w:cstheme="majorHAnsi"/>
        </w:rPr>
        <w:tab/>
      </w:r>
      <w:r w:rsidRPr="005B0A2A">
        <w:rPr>
          <w:rFonts w:asciiTheme="majorHAnsi" w:hAnsiTheme="majorHAnsi" w:cstheme="majorHAnsi"/>
        </w:rPr>
        <w:t>May 2</w:t>
      </w:r>
      <w:r w:rsidR="00744DFA">
        <w:rPr>
          <w:rFonts w:asciiTheme="majorHAnsi" w:hAnsiTheme="majorHAnsi" w:cstheme="majorHAnsi"/>
        </w:rPr>
        <w:t>2</w:t>
      </w:r>
      <w:r>
        <w:rPr>
          <w:rFonts w:asciiTheme="majorHAnsi" w:hAnsiTheme="majorHAnsi" w:cstheme="majorHAnsi"/>
        </w:rPr>
        <w:t>, 20</w:t>
      </w:r>
      <w:r w:rsidR="00744DFA">
        <w:rPr>
          <w:rFonts w:asciiTheme="majorHAnsi" w:hAnsiTheme="majorHAnsi" w:cstheme="majorHAnsi"/>
        </w:rPr>
        <w:t>20</w:t>
      </w:r>
      <w:r w:rsidRPr="005B0A2A">
        <w:rPr>
          <w:rFonts w:asciiTheme="majorHAnsi" w:hAnsiTheme="majorHAnsi" w:cstheme="majorHAnsi"/>
        </w:rPr>
        <w:tab/>
      </w:r>
      <w:r w:rsidRPr="005B0A2A">
        <w:rPr>
          <w:rFonts w:asciiTheme="majorHAnsi" w:hAnsiTheme="majorHAnsi" w:cstheme="majorHAnsi"/>
        </w:rPr>
        <w:tab/>
      </w:r>
      <w:r w:rsidRPr="005B0A2A">
        <w:rPr>
          <w:rFonts w:asciiTheme="majorHAnsi" w:hAnsiTheme="majorHAnsi" w:cstheme="majorHAnsi"/>
        </w:rPr>
        <w:tab/>
      </w:r>
      <w:r w:rsidRPr="00C35059">
        <w:rPr>
          <w:rFonts w:asciiTheme="majorHAnsi" w:hAnsiTheme="majorHAnsi" w:cstheme="majorHAnsi"/>
        </w:rPr>
        <w:t xml:space="preserve">WLS </w:t>
      </w:r>
      <w:r w:rsidR="00744DFA">
        <w:rPr>
          <w:rFonts w:asciiTheme="majorHAnsi" w:hAnsiTheme="majorHAnsi" w:cstheme="majorHAnsi"/>
        </w:rPr>
        <w:t>G</w:t>
      </w:r>
      <w:r w:rsidRPr="00C35059">
        <w:rPr>
          <w:rFonts w:asciiTheme="majorHAnsi" w:hAnsiTheme="majorHAnsi" w:cstheme="majorHAnsi"/>
        </w:rPr>
        <w:t>raduation</w:t>
      </w:r>
    </w:p>
    <w:p w:rsidR="00A961DD" w:rsidRDefault="00A961DD" w:rsidP="00A961DD">
      <w:pPr>
        <w:rPr>
          <w:rFonts w:asciiTheme="majorHAnsi" w:hAnsiTheme="majorHAnsi" w:cstheme="majorHAnsi"/>
        </w:rPr>
      </w:pPr>
      <w:r>
        <w:rPr>
          <w:rFonts w:asciiTheme="majorHAnsi" w:hAnsiTheme="majorHAnsi" w:cstheme="majorHAnsi"/>
        </w:rPr>
        <w:t xml:space="preserve">  </w:t>
      </w:r>
      <w:r>
        <w:rPr>
          <w:rFonts w:asciiTheme="majorHAnsi" w:hAnsiTheme="majorHAnsi" w:cstheme="majorHAnsi"/>
        </w:rPr>
        <w:tab/>
      </w:r>
      <w:r>
        <w:rPr>
          <w:rFonts w:asciiTheme="majorHAnsi" w:hAnsiTheme="majorHAnsi"/>
        </w:rPr>
        <w:t xml:space="preserve">June </w:t>
      </w:r>
      <w:r w:rsidR="00C36B73">
        <w:rPr>
          <w:rFonts w:asciiTheme="majorHAnsi" w:hAnsiTheme="majorHAnsi"/>
        </w:rPr>
        <w:t>6</w:t>
      </w:r>
      <w:r>
        <w:rPr>
          <w:rFonts w:asciiTheme="majorHAnsi" w:hAnsiTheme="majorHAnsi"/>
        </w:rPr>
        <w:t xml:space="preserve">, </w:t>
      </w:r>
      <w:r w:rsidR="00C36B73">
        <w:rPr>
          <w:rFonts w:asciiTheme="majorHAnsi" w:hAnsiTheme="majorHAnsi"/>
        </w:rPr>
        <w:t>2020</w:t>
      </w:r>
      <w:r>
        <w:rPr>
          <w:rFonts w:asciiTheme="majorHAnsi" w:hAnsiTheme="majorHAnsi"/>
        </w:rPr>
        <w:tab/>
      </w:r>
      <w:r>
        <w:rPr>
          <w:rFonts w:asciiTheme="majorHAnsi" w:hAnsiTheme="majorHAnsi"/>
        </w:rPr>
        <w:tab/>
      </w:r>
      <w:r>
        <w:rPr>
          <w:rFonts w:asciiTheme="majorHAnsi" w:hAnsiTheme="majorHAnsi"/>
        </w:rPr>
        <w:tab/>
        <w:t>Evergreen Luth. HS Graduation Service</w:t>
      </w:r>
    </w:p>
    <w:p w:rsidR="00A961DD" w:rsidRDefault="00A961DD" w:rsidP="00A961DD">
      <w:pPr>
        <w:rPr>
          <w:rFonts w:asciiTheme="majorHAnsi" w:hAnsiTheme="majorHAnsi" w:cstheme="majorHAnsi"/>
        </w:rPr>
      </w:pPr>
      <w:r>
        <w:rPr>
          <w:rFonts w:asciiTheme="majorHAnsi" w:hAnsiTheme="majorHAnsi" w:cstheme="majorHAnsi"/>
        </w:rPr>
        <w:t xml:space="preserve">        </w:t>
      </w:r>
      <w:r>
        <w:rPr>
          <w:rFonts w:asciiTheme="majorHAnsi" w:hAnsiTheme="majorHAnsi" w:cstheme="majorHAnsi"/>
        </w:rPr>
        <w:tab/>
      </w:r>
      <w:r>
        <w:rPr>
          <w:rFonts w:asciiTheme="majorHAnsi" w:hAnsiTheme="majorHAnsi"/>
        </w:rPr>
        <w:t xml:space="preserve">June </w:t>
      </w:r>
      <w:r w:rsidR="00C36B73">
        <w:rPr>
          <w:rFonts w:asciiTheme="majorHAnsi" w:hAnsiTheme="majorHAnsi"/>
        </w:rPr>
        <w:t>9-10</w:t>
      </w:r>
      <w:r>
        <w:rPr>
          <w:rFonts w:asciiTheme="majorHAnsi" w:hAnsiTheme="majorHAnsi"/>
        </w:rPr>
        <w:t>, 2</w:t>
      </w:r>
      <w:r w:rsidR="00C36B73">
        <w:rPr>
          <w:rFonts w:asciiTheme="majorHAnsi" w:hAnsiTheme="majorHAnsi"/>
        </w:rPr>
        <w:t>020</w:t>
      </w:r>
      <w:proofErr w:type="gramStart"/>
      <w:r w:rsidRPr="00E14B54">
        <w:rPr>
          <w:rFonts w:asciiTheme="majorHAnsi" w:hAnsiTheme="majorHAnsi"/>
        </w:rPr>
        <w:tab/>
      </w:r>
      <w:r>
        <w:rPr>
          <w:rFonts w:asciiTheme="majorHAnsi" w:hAnsiTheme="majorHAnsi"/>
        </w:rPr>
        <w:t xml:space="preserve">  </w:t>
      </w:r>
      <w:r>
        <w:rPr>
          <w:rFonts w:asciiTheme="majorHAnsi" w:hAnsiTheme="majorHAnsi"/>
        </w:rPr>
        <w:tab/>
      </w:r>
      <w:proofErr w:type="gramEnd"/>
      <w:r>
        <w:rPr>
          <w:rFonts w:asciiTheme="majorHAnsi" w:hAnsiTheme="majorHAnsi"/>
        </w:rPr>
        <w:t xml:space="preserve">WELS PNW </w:t>
      </w:r>
      <w:r w:rsidRPr="00E14B54">
        <w:rPr>
          <w:rFonts w:asciiTheme="majorHAnsi" w:hAnsiTheme="majorHAnsi"/>
        </w:rPr>
        <w:t>District</w:t>
      </w:r>
      <w:r>
        <w:rPr>
          <w:rFonts w:asciiTheme="majorHAnsi" w:hAnsiTheme="majorHAnsi"/>
        </w:rPr>
        <w:t xml:space="preserve"> Convention, </w:t>
      </w:r>
      <w:r w:rsidRPr="00E14B54">
        <w:rPr>
          <w:rFonts w:asciiTheme="majorHAnsi" w:hAnsiTheme="majorHAnsi"/>
        </w:rPr>
        <w:t>ELHS</w:t>
      </w:r>
      <w:r>
        <w:rPr>
          <w:rFonts w:asciiTheme="majorHAnsi" w:hAnsiTheme="majorHAnsi"/>
        </w:rPr>
        <w:t>, Tacoma, WA</w:t>
      </w:r>
    </w:p>
    <w:p w:rsidR="00A961DD" w:rsidRPr="00BC1023" w:rsidRDefault="00A961DD" w:rsidP="00A961DD">
      <w:pPr>
        <w:tabs>
          <w:tab w:val="left" w:pos="3102"/>
        </w:tabs>
        <w:jc w:val="both"/>
        <w:rPr>
          <w:rFonts w:asciiTheme="majorHAnsi" w:hAnsiTheme="majorHAnsi" w:cstheme="majorHAnsi"/>
          <w:sz w:val="16"/>
          <w:szCs w:val="16"/>
        </w:rPr>
      </w:pPr>
    </w:p>
    <w:p w:rsidR="00BC1023" w:rsidRPr="00507932" w:rsidRDefault="00BC1023" w:rsidP="00BC1023">
      <w:pPr>
        <w:rPr>
          <w:rFonts w:asciiTheme="majorHAnsi" w:hAnsiTheme="majorHAnsi" w:cstheme="majorHAnsi"/>
          <w:b/>
          <w:bCs/>
          <w:u w:val="single"/>
        </w:rPr>
      </w:pPr>
      <w:r w:rsidRPr="00507932">
        <w:rPr>
          <w:rFonts w:asciiTheme="majorHAnsi" w:hAnsiTheme="majorHAnsi" w:cstheme="majorHAnsi"/>
          <w:b/>
          <w:bCs/>
          <w:u w:val="single"/>
        </w:rPr>
        <w:t>Thanks</w:t>
      </w:r>
    </w:p>
    <w:p w:rsidR="00BC1023" w:rsidRPr="00D41FD2" w:rsidRDefault="00BC1023" w:rsidP="00BC1023">
      <w:pPr>
        <w:rPr>
          <w:rFonts w:asciiTheme="majorHAnsi" w:hAnsiTheme="majorHAnsi" w:cstheme="majorHAnsi"/>
          <w:sz w:val="22"/>
          <w:szCs w:val="22"/>
        </w:rPr>
      </w:pPr>
      <w:r w:rsidRPr="00D41FD2">
        <w:rPr>
          <w:rFonts w:asciiTheme="majorHAnsi" w:hAnsiTheme="majorHAnsi" w:cstheme="majorHAnsi"/>
        </w:rPr>
        <w:t>I continue to give thanks for my partners in ministry</w:t>
      </w:r>
      <w:r>
        <w:rPr>
          <w:rFonts w:asciiTheme="majorHAnsi" w:hAnsiTheme="majorHAnsi" w:cstheme="majorHAnsi"/>
        </w:rPr>
        <w:t xml:space="preserve">… our </w:t>
      </w:r>
      <w:r w:rsidRPr="00D41FD2">
        <w:rPr>
          <w:rFonts w:asciiTheme="majorHAnsi" w:hAnsiTheme="majorHAnsi" w:cstheme="majorHAnsi"/>
        </w:rPr>
        <w:t>district praesidium (V</w:t>
      </w:r>
      <w:r>
        <w:rPr>
          <w:rFonts w:asciiTheme="majorHAnsi" w:hAnsiTheme="majorHAnsi" w:cstheme="majorHAnsi"/>
        </w:rPr>
        <w:t xml:space="preserve">Ps Joel Nitz and Dan Lange, Secretary Matt Zimpelmann)… our CPs who run meetings, encourage and assist in shepherding their circuits… to all our pastors, teachers and staff ministers who faithfully serve – often far away from extended family – to bring the gospel to PNW. </w:t>
      </w:r>
      <w:r w:rsidRPr="00D41FD2">
        <w:rPr>
          <w:rFonts w:asciiTheme="majorHAnsi" w:hAnsiTheme="majorHAnsi" w:cstheme="majorHAnsi"/>
        </w:rPr>
        <w:t>Thank you all</w:t>
      </w:r>
      <w:r>
        <w:rPr>
          <w:rFonts w:asciiTheme="majorHAnsi" w:hAnsiTheme="majorHAnsi" w:cstheme="majorHAnsi"/>
        </w:rPr>
        <w:t xml:space="preserve"> for your </w:t>
      </w:r>
      <w:r w:rsidRPr="00D41FD2">
        <w:rPr>
          <w:rFonts w:asciiTheme="majorHAnsi" w:hAnsiTheme="majorHAnsi" w:cstheme="majorHAnsi"/>
        </w:rPr>
        <w:t>helpful advice and</w:t>
      </w:r>
      <w:r>
        <w:rPr>
          <w:rFonts w:asciiTheme="majorHAnsi" w:hAnsiTheme="majorHAnsi" w:cstheme="majorHAnsi"/>
        </w:rPr>
        <w:t xml:space="preserve"> gospel ministry!</w:t>
      </w:r>
      <w:r w:rsidRPr="00D41FD2">
        <w:rPr>
          <w:rFonts w:asciiTheme="majorHAnsi" w:hAnsiTheme="majorHAnsi" w:cstheme="majorHAnsi"/>
        </w:rPr>
        <w:t xml:space="preserve">  </w:t>
      </w:r>
    </w:p>
    <w:p w:rsidR="00BC1023" w:rsidRPr="00BC1023" w:rsidRDefault="00BC1023" w:rsidP="00A961DD">
      <w:pPr>
        <w:tabs>
          <w:tab w:val="left" w:pos="3102"/>
        </w:tabs>
        <w:jc w:val="both"/>
        <w:rPr>
          <w:rFonts w:asciiTheme="majorHAnsi" w:hAnsiTheme="majorHAnsi" w:cstheme="majorHAnsi"/>
          <w:b/>
          <w:bCs/>
          <w:sz w:val="16"/>
          <w:szCs w:val="16"/>
        </w:rPr>
      </w:pPr>
    </w:p>
    <w:p w:rsidR="00BC1023" w:rsidRPr="00BC1023" w:rsidRDefault="00BC1023" w:rsidP="00A961DD">
      <w:pPr>
        <w:tabs>
          <w:tab w:val="left" w:pos="3102"/>
        </w:tabs>
        <w:jc w:val="both"/>
        <w:rPr>
          <w:rFonts w:asciiTheme="majorHAnsi" w:hAnsiTheme="majorHAnsi" w:cstheme="majorHAnsi"/>
          <w:b/>
          <w:bCs/>
          <w:u w:val="single"/>
        </w:rPr>
      </w:pPr>
      <w:r w:rsidRPr="00BC1023">
        <w:rPr>
          <w:rFonts w:asciiTheme="majorHAnsi" w:hAnsiTheme="majorHAnsi" w:cstheme="majorHAnsi"/>
          <w:b/>
          <w:bCs/>
          <w:u w:val="single"/>
        </w:rPr>
        <w:t>Psalm 67</w:t>
      </w:r>
    </w:p>
    <w:p w:rsidR="00BC1023" w:rsidRPr="00BC1023" w:rsidRDefault="00BC1023" w:rsidP="00BC1023">
      <w:pPr>
        <w:pStyle w:val="NoSpacing"/>
        <w:ind w:left="1080" w:hanging="360"/>
        <w:rPr>
          <w:rFonts w:asciiTheme="majorHAnsi" w:hAnsiTheme="majorHAnsi" w:cstheme="majorHAnsi"/>
        </w:rPr>
      </w:pPr>
      <w:r w:rsidRPr="00BC1023">
        <w:rPr>
          <w:rFonts w:asciiTheme="majorHAnsi" w:hAnsiTheme="majorHAnsi" w:cstheme="majorHAnsi"/>
          <w:vertAlign w:val="superscript"/>
        </w:rPr>
        <w:t>1 </w:t>
      </w:r>
      <w:r w:rsidRPr="00BC1023">
        <w:rPr>
          <w:rFonts w:asciiTheme="majorHAnsi" w:hAnsiTheme="majorHAnsi" w:cstheme="majorHAnsi"/>
        </w:rPr>
        <w:t>May God be gracious to us and bless us</w:t>
      </w:r>
      <w:r>
        <w:rPr>
          <w:rFonts w:asciiTheme="majorHAnsi" w:hAnsiTheme="majorHAnsi" w:cstheme="majorHAnsi"/>
        </w:rPr>
        <w:t xml:space="preserve"> </w:t>
      </w:r>
      <w:r w:rsidRPr="00BC1023">
        <w:rPr>
          <w:rFonts w:asciiTheme="majorHAnsi" w:hAnsiTheme="majorHAnsi" w:cstheme="majorHAnsi"/>
        </w:rPr>
        <w:t xml:space="preserve">and make his face shine on us— </w:t>
      </w:r>
    </w:p>
    <w:p w:rsidR="00BC1023" w:rsidRPr="00BC1023" w:rsidRDefault="00BC1023" w:rsidP="00BC1023">
      <w:pPr>
        <w:pStyle w:val="NoSpacing"/>
        <w:ind w:left="1080" w:hanging="360"/>
        <w:rPr>
          <w:rFonts w:asciiTheme="majorHAnsi" w:hAnsiTheme="majorHAnsi" w:cstheme="majorHAnsi"/>
        </w:rPr>
      </w:pPr>
      <w:r w:rsidRPr="00BC1023">
        <w:rPr>
          <w:rFonts w:asciiTheme="majorHAnsi" w:hAnsiTheme="majorHAnsi" w:cstheme="majorHAnsi"/>
          <w:vertAlign w:val="superscript"/>
        </w:rPr>
        <w:t>2 </w:t>
      </w:r>
      <w:r w:rsidRPr="00BC1023">
        <w:rPr>
          <w:rFonts w:asciiTheme="majorHAnsi" w:hAnsiTheme="majorHAnsi" w:cstheme="majorHAnsi"/>
        </w:rPr>
        <w:t>so that your ways may be known on earth,</w:t>
      </w:r>
      <w:r>
        <w:rPr>
          <w:rFonts w:asciiTheme="majorHAnsi" w:hAnsiTheme="majorHAnsi" w:cstheme="majorHAnsi"/>
        </w:rPr>
        <w:t xml:space="preserve"> </w:t>
      </w:r>
      <w:r w:rsidRPr="00BC1023">
        <w:rPr>
          <w:rFonts w:asciiTheme="majorHAnsi" w:hAnsiTheme="majorHAnsi" w:cstheme="majorHAnsi"/>
        </w:rPr>
        <w:t xml:space="preserve">your salvation among all nations. </w:t>
      </w:r>
    </w:p>
    <w:p w:rsidR="00BC1023" w:rsidRPr="00BC1023" w:rsidRDefault="00BC1023" w:rsidP="00BC1023">
      <w:pPr>
        <w:pStyle w:val="NoSpacing"/>
        <w:ind w:left="1080" w:hanging="360"/>
        <w:rPr>
          <w:rFonts w:asciiTheme="majorHAnsi" w:hAnsiTheme="majorHAnsi" w:cstheme="majorHAnsi"/>
        </w:rPr>
      </w:pPr>
      <w:r w:rsidRPr="00BC1023">
        <w:rPr>
          <w:rFonts w:asciiTheme="majorHAnsi" w:hAnsiTheme="majorHAnsi" w:cstheme="majorHAnsi"/>
          <w:vertAlign w:val="superscript"/>
        </w:rPr>
        <w:t>3 </w:t>
      </w:r>
      <w:r w:rsidRPr="00BC1023">
        <w:rPr>
          <w:rFonts w:asciiTheme="majorHAnsi" w:hAnsiTheme="majorHAnsi" w:cstheme="majorHAnsi"/>
        </w:rPr>
        <w:t>May the peoples praise you, God;</w:t>
      </w:r>
      <w:r>
        <w:rPr>
          <w:rFonts w:asciiTheme="majorHAnsi" w:hAnsiTheme="majorHAnsi" w:cstheme="majorHAnsi"/>
        </w:rPr>
        <w:t xml:space="preserve"> </w:t>
      </w:r>
      <w:r w:rsidRPr="00BC1023">
        <w:rPr>
          <w:rFonts w:asciiTheme="majorHAnsi" w:hAnsiTheme="majorHAnsi" w:cstheme="majorHAnsi"/>
        </w:rPr>
        <w:t xml:space="preserve">may all the peoples praise you. </w:t>
      </w:r>
    </w:p>
    <w:p w:rsidR="00BC1023" w:rsidRPr="00BC1023" w:rsidRDefault="00BC1023" w:rsidP="00BC1023">
      <w:pPr>
        <w:pStyle w:val="NoSpacing"/>
        <w:ind w:left="1080" w:hanging="360"/>
        <w:rPr>
          <w:rFonts w:asciiTheme="majorHAnsi" w:hAnsiTheme="majorHAnsi" w:cstheme="majorHAnsi"/>
        </w:rPr>
      </w:pPr>
      <w:r w:rsidRPr="00BC1023">
        <w:rPr>
          <w:rFonts w:asciiTheme="majorHAnsi" w:hAnsiTheme="majorHAnsi" w:cstheme="majorHAnsi"/>
          <w:vertAlign w:val="superscript"/>
        </w:rPr>
        <w:t>4 </w:t>
      </w:r>
      <w:r w:rsidRPr="00BC1023">
        <w:rPr>
          <w:rFonts w:asciiTheme="majorHAnsi" w:hAnsiTheme="majorHAnsi" w:cstheme="majorHAnsi"/>
        </w:rPr>
        <w:t>May the nations be glad and sing for joy,</w:t>
      </w:r>
      <w:r>
        <w:rPr>
          <w:rFonts w:asciiTheme="majorHAnsi" w:hAnsiTheme="majorHAnsi" w:cstheme="majorHAnsi"/>
        </w:rPr>
        <w:t xml:space="preserve"> </w:t>
      </w:r>
      <w:r w:rsidRPr="00BC1023">
        <w:rPr>
          <w:rFonts w:asciiTheme="majorHAnsi" w:hAnsiTheme="majorHAnsi" w:cstheme="majorHAnsi"/>
        </w:rPr>
        <w:t>for you rule the peoples with equity</w:t>
      </w:r>
      <w:r>
        <w:rPr>
          <w:rFonts w:asciiTheme="majorHAnsi" w:hAnsiTheme="majorHAnsi" w:cstheme="majorHAnsi"/>
        </w:rPr>
        <w:t xml:space="preserve"> </w:t>
      </w:r>
      <w:r w:rsidRPr="00BC1023">
        <w:rPr>
          <w:rFonts w:asciiTheme="majorHAnsi" w:hAnsiTheme="majorHAnsi" w:cstheme="majorHAnsi"/>
        </w:rPr>
        <w:t xml:space="preserve">and guide the nations of the earth. </w:t>
      </w:r>
    </w:p>
    <w:p w:rsidR="00BC1023" w:rsidRPr="00BC1023" w:rsidRDefault="00BC1023" w:rsidP="00BC1023">
      <w:pPr>
        <w:pStyle w:val="NoSpacing"/>
        <w:ind w:left="1080" w:hanging="360"/>
        <w:rPr>
          <w:rFonts w:asciiTheme="majorHAnsi" w:hAnsiTheme="majorHAnsi" w:cstheme="majorHAnsi"/>
        </w:rPr>
      </w:pPr>
      <w:r w:rsidRPr="00BC1023">
        <w:rPr>
          <w:rFonts w:asciiTheme="majorHAnsi" w:hAnsiTheme="majorHAnsi" w:cstheme="majorHAnsi"/>
          <w:vertAlign w:val="superscript"/>
        </w:rPr>
        <w:t>5 </w:t>
      </w:r>
      <w:r w:rsidRPr="00BC1023">
        <w:rPr>
          <w:rFonts w:asciiTheme="majorHAnsi" w:hAnsiTheme="majorHAnsi" w:cstheme="majorHAnsi"/>
        </w:rPr>
        <w:t>May the peoples praise you, God;</w:t>
      </w:r>
      <w:r>
        <w:rPr>
          <w:rFonts w:asciiTheme="majorHAnsi" w:hAnsiTheme="majorHAnsi" w:cstheme="majorHAnsi"/>
        </w:rPr>
        <w:t xml:space="preserve"> </w:t>
      </w:r>
      <w:r w:rsidRPr="00BC1023">
        <w:rPr>
          <w:rFonts w:asciiTheme="majorHAnsi" w:hAnsiTheme="majorHAnsi" w:cstheme="majorHAnsi"/>
        </w:rPr>
        <w:t xml:space="preserve">may all the peoples praise you. </w:t>
      </w:r>
    </w:p>
    <w:p w:rsidR="00BC1023" w:rsidRPr="00BC1023" w:rsidRDefault="00BC1023" w:rsidP="00BC1023">
      <w:pPr>
        <w:pStyle w:val="NoSpacing"/>
        <w:ind w:left="1080" w:hanging="360"/>
        <w:rPr>
          <w:rFonts w:asciiTheme="majorHAnsi" w:hAnsiTheme="majorHAnsi" w:cstheme="majorHAnsi"/>
        </w:rPr>
      </w:pPr>
      <w:r w:rsidRPr="00BC1023">
        <w:rPr>
          <w:rFonts w:asciiTheme="majorHAnsi" w:hAnsiTheme="majorHAnsi" w:cstheme="majorHAnsi"/>
          <w:vertAlign w:val="superscript"/>
        </w:rPr>
        <w:t>6 </w:t>
      </w:r>
      <w:r w:rsidRPr="00BC1023">
        <w:rPr>
          <w:rFonts w:asciiTheme="majorHAnsi" w:hAnsiTheme="majorHAnsi" w:cstheme="majorHAnsi"/>
        </w:rPr>
        <w:t>The land yields its harvest;</w:t>
      </w:r>
      <w:r>
        <w:rPr>
          <w:rFonts w:asciiTheme="majorHAnsi" w:hAnsiTheme="majorHAnsi" w:cstheme="majorHAnsi"/>
        </w:rPr>
        <w:t xml:space="preserve"> </w:t>
      </w:r>
      <w:r w:rsidRPr="00BC1023">
        <w:rPr>
          <w:rFonts w:asciiTheme="majorHAnsi" w:hAnsiTheme="majorHAnsi" w:cstheme="majorHAnsi"/>
        </w:rPr>
        <w:t xml:space="preserve">God, our God, blesses us. </w:t>
      </w:r>
    </w:p>
    <w:p w:rsidR="00AE502E" w:rsidRPr="00BC1023" w:rsidRDefault="00BC1023" w:rsidP="00BC1023">
      <w:pPr>
        <w:pStyle w:val="NoSpacing"/>
        <w:ind w:left="1080" w:hanging="360"/>
        <w:rPr>
          <w:rFonts w:asciiTheme="majorHAnsi" w:hAnsiTheme="majorHAnsi" w:cstheme="majorHAnsi"/>
        </w:rPr>
      </w:pPr>
      <w:r w:rsidRPr="00BC1023">
        <w:rPr>
          <w:rFonts w:asciiTheme="majorHAnsi" w:hAnsiTheme="majorHAnsi" w:cstheme="majorHAnsi"/>
          <w:vertAlign w:val="superscript"/>
        </w:rPr>
        <w:t>7 </w:t>
      </w:r>
      <w:r w:rsidRPr="00BC1023">
        <w:rPr>
          <w:rFonts w:asciiTheme="majorHAnsi" w:hAnsiTheme="majorHAnsi" w:cstheme="majorHAnsi"/>
        </w:rPr>
        <w:t>May God bless us still,</w:t>
      </w:r>
      <w:r>
        <w:rPr>
          <w:rFonts w:asciiTheme="majorHAnsi" w:hAnsiTheme="majorHAnsi" w:cstheme="majorHAnsi"/>
        </w:rPr>
        <w:t xml:space="preserve"> </w:t>
      </w:r>
      <w:r w:rsidRPr="00BC1023">
        <w:rPr>
          <w:rFonts w:asciiTheme="majorHAnsi" w:hAnsiTheme="majorHAnsi" w:cstheme="majorHAnsi"/>
        </w:rPr>
        <w:t>so that all the ends of the earth will fear him.</w:t>
      </w:r>
    </w:p>
    <w:p w:rsidR="00322308" w:rsidRPr="00322308" w:rsidRDefault="00322308" w:rsidP="00344588">
      <w:pPr>
        <w:pStyle w:val="NoSpacing"/>
        <w:rPr>
          <w:rFonts w:asciiTheme="majorHAnsi" w:hAnsiTheme="majorHAnsi" w:cstheme="majorHAnsi"/>
          <w:i/>
          <w:sz w:val="16"/>
          <w:szCs w:val="16"/>
        </w:rPr>
      </w:pPr>
    </w:p>
    <w:p w:rsidR="00DA470B" w:rsidRPr="004E2510" w:rsidRDefault="00AE502E" w:rsidP="004E2510">
      <w:pPr>
        <w:pStyle w:val="NoSpacing"/>
        <w:rPr>
          <w:rFonts w:asciiTheme="majorHAnsi" w:hAnsiTheme="majorHAnsi" w:cstheme="majorHAnsi"/>
          <w:i/>
        </w:rPr>
      </w:pPr>
      <w:r w:rsidRPr="00C21469">
        <w:rPr>
          <w:rFonts w:asciiTheme="majorHAnsi" w:hAnsiTheme="majorHAnsi" w:cstheme="majorHAnsi"/>
          <w:i/>
        </w:rPr>
        <w:t>Serving our Savior Together,</w:t>
      </w:r>
      <w:r w:rsidRPr="00C21469">
        <w:rPr>
          <w:rFonts w:asciiTheme="majorHAnsi" w:hAnsiTheme="majorHAnsi" w:cstheme="majorHAnsi"/>
          <w:i/>
        </w:rPr>
        <w:br/>
        <w:t>Pastor John W. Steinbrenner</w:t>
      </w:r>
      <w:r w:rsidR="000B71E6">
        <w:rPr>
          <w:rFonts w:asciiTheme="majorHAnsi" w:hAnsiTheme="majorHAnsi" w:cstheme="majorHAnsi"/>
          <w:i/>
        </w:rPr>
        <w:t xml:space="preserve">, </w:t>
      </w:r>
      <w:r w:rsidRPr="00C21469">
        <w:rPr>
          <w:rFonts w:asciiTheme="majorHAnsi" w:hAnsiTheme="majorHAnsi" w:cstheme="majorHAnsi"/>
          <w:i/>
        </w:rPr>
        <w:t>PNW District President</w:t>
      </w:r>
      <w:r w:rsidR="00DA470B" w:rsidRPr="00C21469">
        <w:rPr>
          <w:rFonts w:asciiTheme="majorHAnsi" w:hAnsiTheme="majorHAnsi" w:cstheme="majorHAnsi"/>
        </w:rPr>
        <w:t xml:space="preserve"> </w:t>
      </w:r>
    </w:p>
    <w:sectPr w:rsidR="00DA470B" w:rsidRPr="004E2510" w:rsidSect="00E549F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5014" w:rsidRDefault="00E55014" w:rsidP="00244CC8">
      <w:r>
        <w:separator/>
      </w:r>
    </w:p>
  </w:endnote>
  <w:endnote w:type="continuationSeparator" w:id="0">
    <w:p w:rsidR="00E55014" w:rsidRDefault="00E55014" w:rsidP="00244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5014" w:rsidRDefault="00E55014" w:rsidP="00244CC8">
      <w:r>
        <w:separator/>
      </w:r>
    </w:p>
  </w:footnote>
  <w:footnote w:type="continuationSeparator" w:id="0">
    <w:p w:rsidR="00E55014" w:rsidRDefault="00E55014" w:rsidP="00244C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35896"/>
    <w:multiLevelType w:val="hybridMultilevel"/>
    <w:tmpl w:val="7F64AE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53763"/>
    <w:multiLevelType w:val="hybridMultilevel"/>
    <w:tmpl w:val="3110C1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E5E3C"/>
    <w:multiLevelType w:val="hybridMultilevel"/>
    <w:tmpl w:val="6360C74A"/>
    <w:lvl w:ilvl="0" w:tplc="0C3462DE">
      <w:start w:val="1"/>
      <w:numFmt w:val="decimal"/>
      <w:lvlText w:val="%1."/>
      <w:lvlJc w:val="left"/>
      <w:pPr>
        <w:ind w:left="720" w:hanging="360"/>
      </w:pPr>
      <w:rPr>
        <w:sz w:val="26"/>
        <w:szCs w:val="2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3C0699F"/>
    <w:multiLevelType w:val="hybridMultilevel"/>
    <w:tmpl w:val="D5A49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636C17"/>
    <w:multiLevelType w:val="hybridMultilevel"/>
    <w:tmpl w:val="E5F6A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2A5D3F"/>
    <w:multiLevelType w:val="hybridMultilevel"/>
    <w:tmpl w:val="2C2CFAAC"/>
    <w:lvl w:ilvl="0" w:tplc="257A3C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B3351F"/>
    <w:multiLevelType w:val="hybridMultilevel"/>
    <w:tmpl w:val="5F223334"/>
    <w:lvl w:ilvl="0" w:tplc="E536CE3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7A400EF"/>
    <w:multiLevelType w:val="hybridMultilevel"/>
    <w:tmpl w:val="DE60B51E"/>
    <w:lvl w:ilvl="0" w:tplc="B18AA0A8">
      <w:start w:val="2015"/>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FE5D2A"/>
    <w:multiLevelType w:val="hybridMultilevel"/>
    <w:tmpl w:val="B838C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2621006"/>
    <w:multiLevelType w:val="hybridMultilevel"/>
    <w:tmpl w:val="CE841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E0C760B"/>
    <w:multiLevelType w:val="hybridMultilevel"/>
    <w:tmpl w:val="C1BA6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AD5CB6"/>
    <w:multiLevelType w:val="hybridMultilevel"/>
    <w:tmpl w:val="2D64DE5A"/>
    <w:lvl w:ilvl="0" w:tplc="B67E8BC2">
      <w:start w:val="2015"/>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57688A"/>
    <w:multiLevelType w:val="hybridMultilevel"/>
    <w:tmpl w:val="A72A6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A012B90"/>
    <w:multiLevelType w:val="hybridMultilevel"/>
    <w:tmpl w:val="E66073E0"/>
    <w:lvl w:ilvl="0" w:tplc="0C8A6898">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EBB6F88"/>
    <w:multiLevelType w:val="hybridMultilevel"/>
    <w:tmpl w:val="39304B28"/>
    <w:lvl w:ilvl="0" w:tplc="C07858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4CA4C1E"/>
    <w:multiLevelType w:val="multilevel"/>
    <w:tmpl w:val="A95E2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8982342"/>
    <w:multiLevelType w:val="hybridMultilevel"/>
    <w:tmpl w:val="931AEB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64040C"/>
    <w:multiLevelType w:val="hybridMultilevel"/>
    <w:tmpl w:val="A8042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D31926"/>
    <w:multiLevelType w:val="hybridMultilevel"/>
    <w:tmpl w:val="993E4B58"/>
    <w:lvl w:ilvl="0" w:tplc="79F4F2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0"/>
  </w:num>
  <w:num w:numId="3">
    <w:abstractNumId w:val="4"/>
  </w:num>
  <w:num w:numId="4">
    <w:abstractNumId w:val="10"/>
  </w:num>
  <w:num w:numId="5">
    <w:abstractNumId w:val="13"/>
  </w:num>
  <w:num w:numId="6">
    <w:abstractNumId w:val="8"/>
  </w:num>
  <w:num w:numId="7">
    <w:abstractNumId w:val="7"/>
  </w:num>
  <w:num w:numId="8">
    <w:abstractNumId w:val="11"/>
  </w:num>
  <w:num w:numId="9">
    <w:abstractNumId w:val="5"/>
  </w:num>
  <w:num w:numId="10">
    <w:abstractNumId w:val="18"/>
  </w:num>
  <w:num w:numId="11">
    <w:abstractNumId w:val="14"/>
  </w:num>
  <w:num w:numId="12">
    <w:abstractNumId w:val="17"/>
  </w:num>
  <w:num w:numId="13">
    <w:abstractNumId w:val="3"/>
  </w:num>
  <w:num w:numId="14">
    <w:abstractNumId w:val="15"/>
  </w:num>
  <w:num w:numId="15">
    <w:abstractNumId w:val="1"/>
  </w:num>
  <w:num w:numId="16">
    <w:abstractNumId w:val="6"/>
  </w:num>
  <w:num w:numId="17">
    <w:abstractNumId w:val="9"/>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9F4"/>
    <w:rsid w:val="00003A9B"/>
    <w:rsid w:val="00007A1D"/>
    <w:rsid w:val="00026B3A"/>
    <w:rsid w:val="00032EC1"/>
    <w:rsid w:val="00034712"/>
    <w:rsid w:val="000371AE"/>
    <w:rsid w:val="0004241B"/>
    <w:rsid w:val="0004496A"/>
    <w:rsid w:val="00047BF4"/>
    <w:rsid w:val="00051A98"/>
    <w:rsid w:val="00057685"/>
    <w:rsid w:val="00066988"/>
    <w:rsid w:val="0007014B"/>
    <w:rsid w:val="00070A80"/>
    <w:rsid w:val="0007265D"/>
    <w:rsid w:val="00074FE4"/>
    <w:rsid w:val="00081D46"/>
    <w:rsid w:val="00083CC5"/>
    <w:rsid w:val="000919A9"/>
    <w:rsid w:val="000963F2"/>
    <w:rsid w:val="00097B32"/>
    <w:rsid w:val="000A3489"/>
    <w:rsid w:val="000A514F"/>
    <w:rsid w:val="000B1A6B"/>
    <w:rsid w:val="000B71E6"/>
    <w:rsid w:val="000D1911"/>
    <w:rsid w:val="000D6ABC"/>
    <w:rsid w:val="000E21DB"/>
    <w:rsid w:val="001001A8"/>
    <w:rsid w:val="00127FD5"/>
    <w:rsid w:val="00130B05"/>
    <w:rsid w:val="001547A6"/>
    <w:rsid w:val="00172699"/>
    <w:rsid w:val="00173243"/>
    <w:rsid w:val="00175EC4"/>
    <w:rsid w:val="00177D10"/>
    <w:rsid w:val="00184877"/>
    <w:rsid w:val="001863C3"/>
    <w:rsid w:val="00193FDD"/>
    <w:rsid w:val="001A53AB"/>
    <w:rsid w:val="001A7815"/>
    <w:rsid w:val="001A7A18"/>
    <w:rsid w:val="001C0D57"/>
    <w:rsid w:val="001D18B3"/>
    <w:rsid w:val="001D4FEA"/>
    <w:rsid w:val="001E7AF8"/>
    <w:rsid w:val="001F0FE2"/>
    <w:rsid w:val="00205178"/>
    <w:rsid w:val="0020542A"/>
    <w:rsid w:val="00205675"/>
    <w:rsid w:val="002167CE"/>
    <w:rsid w:val="002206D6"/>
    <w:rsid w:val="00221C0F"/>
    <w:rsid w:val="00222BBF"/>
    <w:rsid w:val="00232A1C"/>
    <w:rsid w:val="00240BBF"/>
    <w:rsid w:val="00244577"/>
    <w:rsid w:val="00244CC8"/>
    <w:rsid w:val="002569EB"/>
    <w:rsid w:val="00264019"/>
    <w:rsid w:val="002725D0"/>
    <w:rsid w:val="002729B0"/>
    <w:rsid w:val="00293186"/>
    <w:rsid w:val="0029623F"/>
    <w:rsid w:val="002A61CC"/>
    <w:rsid w:val="002A7307"/>
    <w:rsid w:val="002B27B0"/>
    <w:rsid w:val="002B2E75"/>
    <w:rsid w:val="002B4B87"/>
    <w:rsid w:val="002B60F6"/>
    <w:rsid w:val="002B7262"/>
    <w:rsid w:val="002C344E"/>
    <w:rsid w:val="002C4A59"/>
    <w:rsid w:val="002C7822"/>
    <w:rsid w:val="002D6ACB"/>
    <w:rsid w:val="002E2CFD"/>
    <w:rsid w:val="002E42BE"/>
    <w:rsid w:val="002E6D86"/>
    <w:rsid w:val="002F7E21"/>
    <w:rsid w:val="0030092E"/>
    <w:rsid w:val="0030618D"/>
    <w:rsid w:val="003079B8"/>
    <w:rsid w:val="00310680"/>
    <w:rsid w:val="00310B53"/>
    <w:rsid w:val="00312349"/>
    <w:rsid w:val="0031786B"/>
    <w:rsid w:val="00321C68"/>
    <w:rsid w:val="00322308"/>
    <w:rsid w:val="00324EFD"/>
    <w:rsid w:val="003260AD"/>
    <w:rsid w:val="00327A77"/>
    <w:rsid w:val="00342AAA"/>
    <w:rsid w:val="00342E3A"/>
    <w:rsid w:val="00344588"/>
    <w:rsid w:val="00353AC9"/>
    <w:rsid w:val="00357697"/>
    <w:rsid w:val="003636EA"/>
    <w:rsid w:val="00365445"/>
    <w:rsid w:val="00371643"/>
    <w:rsid w:val="003769D5"/>
    <w:rsid w:val="00383610"/>
    <w:rsid w:val="003876D3"/>
    <w:rsid w:val="003975E2"/>
    <w:rsid w:val="003B01F5"/>
    <w:rsid w:val="003B127F"/>
    <w:rsid w:val="003B2C86"/>
    <w:rsid w:val="003B6A08"/>
    <w:rsid w:val="003C0033"/>
    <w:rsid w:val="003C3670"/>
    <w:rsid w:val="003D0316"/>
    <w:rsid w:val="003D318E"/>
    <w:rsid w:val="003D4BBF"/>
    <w:rsid w:val="003D7969"/>
    <w:rsid w:val="003E6FA1"/>
    <w:rsid w:val="003F0779"/>
    <w:rsid w:val="003F26F9"/>
    <w:rsid w:val="003F7259"/>
    <w:rsid w:val="00401F32"/>
    <w:rsid w:val="004115EA"/>
    <w:rsid w:val="00421502"/>
    <w:rsid w:val="00422560"/>
    <w:rsid w:val="0043740D"/>
    <w:rsid w:val="0045450B"/>
    <w:rsid w:val="00454EDF"/>
    <w:rsid w:val="00481CC5"/>
    <w:rsid w:val="00484A85"/>
    <w:rsid w:val="00486D58"/>
    <w:rsid w:val="00496C83"/>
    <w:rsid w:val="004A4999"/>
    <w:rsid w:val="004B0BDB"/>
    <w:rsid w:val="004B2458"/>
    <w:rsid w:val="004C6A02"/>
    <w:rsid w:val="004D0802"/>
    <w:rsid w:val="004D2E0B"/>
    <w:rsid w:val="004E1C5D"/>
    <w:rsid w:val="004E2510"/>
    <w:rsid w:val="004F2B90"/>
    <w:rsid w:val="004F3BC8"/>
    <w:rsid w:val="004F6E0B"/>
    <w:rsid w:val="004F7BFC"/>
    <w:rsid w:val="0050606F"/>
    <w:rsid w:val="00507932"/>
    <w:rsid w:val="005113D6"/>
    <w:rsid w:val="00512362"/>
    <w:rsid w:val="005303C5"/>
    <w:rsid w:val="00531743"/>
    <w:rsid w:val="00542B8F"/>
    <w:rsid w:val="00547113"/>
    <w:rsid w:val="00553954"/>
    <w:rsid w:val="005560F6"/>
    <w:rsid w:val="00560D9C"/>
    <w:rsid w:val="00563306"/>
    <w:rsid w:val="0057432F"/>
    <w:rsid w:val="0057641E"/>
    <w:rsid w:val="00584B05"/>
    <w:rsid w:val="0059286E"/>
    <w:rsid w:val="005A408F"/>
    <w:rsid w:val="005F3E8C"/>
    <w:rsid w:val="00600003"/>
    <w:rsid w:val="006066C2"/>
    <w:rsid w:val="006124E9"/>
    <w:rsid w:val="0061282C"/>
    <w:rsid w:val="0061415C"/>
    <w:rsid w:val="006229AF"/>
    <w:rsid w:val="006252B3"/>
    <w:rsid w:val="006267EC"/>
    <w:rsid w:val="00626D2B"/>
    <w:rsid w:val="00627836"/>
    <w:rsid w:val="00637D6D"/>
    <w:rsid w:val="00645080"/>
    <w:rsid w:val="006522A5"/>
    <w:rsid w:val="00653314"/>
    <w:rsid w:val="006558EF"/>
    <w:rsid w:val="006664CF"/>
    <w:rsid w:val="00667F24"/>
    <w:rsid w:val="0067179E"/>
    <w:rsid w:val="00680A1F"/>
    <w:rsid w:val="006811F4"/>
    <w:rsid w:val="0068362F"/>
    <w:rsid w:val="006842B3"/>
    <w:rsid w:val="00692824"/>
    <w:rsid w:val="00695910"/>
    <w:rsid w:val="006A245D"/>
    <w:rsid w:val="006B0F02"/>
    <w:rsid w:val="006B288F"/>
    <w:rsid w:val="006B729F"/>
    <w:rsid w:val="006C1658"/>
    <w:rsid w:val="006C4798"/>
    <w:rsid w:val="006C4B6D"/>
    <w:rsid w:val="006C6F68"/>
    <w:rsid w:val="006D0622"/>
    <w:rsid w:val="006D0E8D"/>
    <w:rsid w:val="006D2398"/>
    <w:rsid w:val="006F1A58"/>
    <w:rsid w:val="006F7B07"/>
    <w:rsid w:val="007011E1"/>
    <w:rsid w:val="0070686D"/>
    <w:rsid w:val="00710DA1"/>
    <w:rsid w:val="00722ECA"/>
    <w:rsid w:val="0073727C"/>
    <w:rsid w:val="00741DB4"/>
    <w:rsid w:val="00744DFA"/>
    <w:rsid w:val="00750964"/>
    <w:rsid w:val="00750F60"/>
    <w:rsid w:val="0075312C"/>
    <w:rsid w:val="00761D2D"/>
    <w:rsid w:val="00763FF9"/>
    <w:rsid w:val="00777403"/>
    <w:rsid w:val="00780ED2"/>
    <w:rsid w:val="00782B05"/>
    <w:rsid w:val="007956D8"/>
    <w:rsid w:val="00796920"/>
    <w:rsid w:val="007A4CD0"/>
    <w:rsid w:val="007A7A88"/>
    <w:rsid w:val="007B1085"/>
    <w:rsid w:val="007C0F88"/>
    <w:rsid w:val="007C34CD"/>
    <w:rsid w:val="007C6576"/>
    <w:rsid w:val="007D1FF9"/>
    <w:rsid w:val="007D2AB2"/>
    <w:rsid w:val="007D418E"/>
    <w:rsid w:val="007D6390"/>
    <w:rsid w:val="007E0C8F"/>
    <w:rsid w:val="007E1F8F"/>
    <w:rsid w:val="007E3D59"/>
    <w:rsid w:val="007F606B"/>
    <w:rsid w:val="0081023D"/>
    <w:rsid w:val="0081595E"/>
    <w:rsid w:val="00816F9A"/>
    <w:rsid w:val="008367E4"/>
    <w:rsid w:val="00844465"/>
    <w:rsid w:val="0085114D"/>
    <w:rsid w:val="00852C26"/>
    <w:rsid w:val="0085713B"/>
    <w:rsid w:val="00866332"/>
    <w:rsid w:val="00874529"/>
    <w:rsid w:val="0087653D"/>
    <w:rsid w:val="00880253"/>
    <w:rsid w:val="00892977"/>
    <w:rsid w:val="008974E8"/>
    <w:rsid w:val="008C730C"/>
    <w:rsid w:val="008E103F"/>
    <w:rsid w:val="008F4C58"/>
    <w:rsid w:val="00900DE5"/>
    <w:rsid w:val="00904048"/>
    <w:rsid w:val="00904ED5"/>
    <w:rsid w:val="009141EB"/>
    <w:rsid w:val="00914DBC"/>
    <w:rsid w:val="009160D5"/>
    <w:rsid w:val="009216FD"/>
    <w:rsid w:val="00924712"/>
    <w:rsid w:val="00937530"/>
    <w:rsid w:val="00941913"/>
    <w:rsid w:val="00946600"/>
    <w:rsid w:val="0095110C"/>
    <w:rsid w:val="00953F91"/>
    <w:rsid w:val="00956851"/>
    <w:rsid w:val="00957CE9"/>
    <w:rsid w:val="0096087D"/>
    <w:rsid w:val="0098087F"/>
    <w:rsid w:val="009859D7"/>
    <w:rsid w:val="0099534F"/>
    <w:rsid w:val="009A09A9"/>
    <w:rsid w:val="009A5AC6"/>
    <w:rsid w:val="009A7680"/>
    <w:rsid w:val="009B4B40"/>
    <w:rsid w:val="009B791E"/>
    <w:rsid w:val="009D453D"/>
    <w:rsid w:val="009D709A"/>
    <w:rsid w:val="009D7E45"/>
    <w:rsid w:val="009F1DE0"/>
    <w:rsid w:val="00A04677"/>
    <w:rsid w:val="00A06DF6"/>
    <w:rsid w:val="00A119DA"/>
    <w:rsid w:val="00A2235C"/>
    <w:rsid w:val="00A23453"/>
    <w:rsid w:val="00A23F73"/>
    <w:rsid w:val="00A25BB7"/>
    <w:rsid w:val="00A25E14"/>
    <w:rsid w:val="00A30CC2"/>
    <w:rsid w:val="00A31A63"/>
    <w:rsid w:val="00A507D5"/>
    <w:rsid w:val="00A52236"/>
    <w:rsid w:val="00A56DB4"/>
    <w:rsid w:val="00A5750E"/>
    <w:rsid w:val="00A67E35"/>
    <w:rsid w:val="00A7016A"/>
    <w:rsid w:val="00A7485D"/>
    <w:rsid w:val="00A76824"/>
    <w:rsid w:val="00A7731B"/>
    <w:rsid w:val="00A84EA8"/>
    <w:rsid w:val="00A958A9"/>
    <w:rsid w:val="00A95FBF"/>
    <w:rsid w:val="00A961DD"/>
    <w:rsid w:val="00AA18BB"/>
    <w:rsid w:val="00AA337D"/>
    <w:rsid w:val="00AA44FF"/>
    <w:rsid w:val="00AA563A"/>
    <w:rsid w:val="00AB1AED"/>
    <w:rsid w:val="00AB1B8F"/>
    <w:rsid w:val="00AB5368"/>
    <w:rsid w:val="00AC139D"/>
    <w:rsid w:val="00AD49E2"/>
    <w:rsid w:val="00AE502E"/>
    <w:rsid w:val="00AF43ED"/>
    <w:rsid w:val="00B03877"/>
    <w:rsid w:val="00B05FC9"/>
    <w:rsid w:val="00B065D3"/>
    <w:rsid w:val="00B22A38"/>
    <w:rsid w:val="00B3314F"/>
    <w:rsid w:val="00B33B44"/>
    <w:rsid w:val="00B347FC"/>
    <w:rsid w:val="00B34C3A"/>
    <w:rsid w:val="00B361EC"/>
    <w:rsid w:val="00B403B7"/>
    <w:rsid w:val="00B53044"/>
    <w:rsid w:val="00B61306"/>
    <w:rsid w:val="00B61EF1"/>
    <w:rsid w:val="00B6297F"/>
    <w:rsid w:val="00B638EB"/>
    <w:rsid w:val="00B63CB5"/>
    <w:rsid w:val="00B654F9"/>
    <w:rsid w:val="00B66F88"/>
    <w:rsid w:val="00B7638C"/>
    <w:rsid w:val="00B76594"/>
    <w:rsid w:val="00B82A33"/>
    <w:rsid w:val="00B844C1"/>
    <w:rsid w:val="00B92243"/>
    <w:rsid w:val="00B97E46"/>
    <w:rsid w:val="00BA0215"/>
    <w:rsid w:val="00BA023C"/>
    <w:rsid w:val="00BA760D"/>
    <w:rsid w:val="00BB52C1"/>
    <w:rsid w:val="00BB6B22"/>
    <w:rsid w:val="00BC1023"/>
    <w:rsid w:val="00BD3566"/>
    <w:rsid w:val="00BF53F9"/>
    <w:rsid w:val="00BF7F9B"/>
    <w:rsid w:val="00C002A4"/>
    <w:rsid w:val="00C074B6"/>
    <w:rsid w:val="00C11D31"/>
    <w:rsid w:val="00C16607"/>
    <w:rsid w:val="00C20727"/>
    <w:rsid w:val="00C21469"/>
    <w:rsid w:val="00C30449"/>
    <w:rsid w:val="00C30CAF"/>
    <w:rsid w:val="00C30D64"/>
    <w:rsid w:val="00C3404E"/>
    <w:rsid w:val="00C356A5"/>
    <w:rsid w:val="00C36B73"/>
    <w:rsid w:val="00C40558"/>
    <w:rsid w:val="00C41A78"/>
    <w:rsid w:val="00C43369"/>
    <w:rsid w:val="00C5081B"/>
    <w:rsid w:val="00C5220A"/>
    <w:rsid w:val="00C53AC0"/>
    <w:rsid w:val="00C6137F"/>
    <w:rsid w:val="00C7752D"/>
    <w:rsid w:val="00C820AC"/>
    <w:rsid w:val="00C900F5"/>
    <w:rsid w:val="00C96475"/>
    <w:rsid w:val="00CA63E6"/>
    <w:rsid w:val="00CB457D"/>
    <w:rsid w:val="00CC0AAA"/>
    <w:rsid w:val="00CC6FD5"/>
    <w:rsid w:val="00CD390F"/>
    <w:rsid w:val="00CE4778"/>
    <w:rsid w:val="00D13504"/>
    <w:rsid w:val="00D17DAD"/>
    <w:rsid w:val="00D20D81"/>
    <w:rsid w:val="00D309A9"/>
    <w:rsid w:val="00D36632"/>
    <w:rsid w:val="00D4050F"/>
    <w:rsid w:val="00D41FD2"/>
    <w:rsid w:val="00D43EE0"/>
    <w:rsid w:val="00D472B5"/>
    <w:rsid w:val="00D5563F"/>
    <w:rsid w:val="00D62F2D"/>
    <w:rsid w:val="00D70374"/>
    <w:rsid w:val="00D72E34"/>
    <w:rsid w:val="00D8691F"/>
    <w:rsid w:val="00D927A9"/>
    <w:rsid w:val="00D94E0E"/>
    <w:rsid w:val="00DA1031"/>
    <w:rsid w:val="00DA3E38"/>
    <w:rsid w:val="00DA470B"/>
    <w:rsid w:val="00DA7A29"/>
    <w:rsid w:val="00DB05AE"/>
    <w:rsid w:val="00DB2013"/>
    <w:rsid w:val="00DB5986"/>
    <w:rsid w:val="00DD0A7F"/>
    <w:rsid w:val="00DD1BF6"/>
    <w:rsid w:val="00DF40B5"/>
    <w:rsid w:val="00DF5734"/>
    <w:rsid w:val="00E04201"/>
    <w:rsid w:val="00E10EBA"/>
    <w:rsid w:val="00E10FD6"/>
    <w:rsid w:val="00E1424C"/>
    <w:rsid w:val="00E1451A"/>
    <w:rsid w:val="00E14B54"/>
    <w:rsid w:val="00E31967"/>
    <w:rsid w:val="00E33BC2"/>
    <w:rsid w:val="00E347ED"/>
    <w:rsid w:val="00E373B0"/>
    <w:rsid w:val="00E40861"/>
    <w:rsid w:val="00E47198"/>
    <w:rsid w:val="00E47B69"/>
    <w:rsid w:val="00E549F4"/>
    <w:rsid w:val="00E55014"/>
    <w:rsid w:val="00E55C43"/>
    <w:rsid w:val="00E61B0F"/>
    <w:rsid w:val="00E64223"/>
    <w:rsid w:val="00E74A3C"/>
    <w:rsid w:val="00E77A19"/>
    <w:rsid w:val="00E81861"/>
    <w:rsid w:val="00E92DE0"/>
    <w:rsid w:val="00EA214F"/>
    <w:rsid w:val="00EA3A76"/>
    <w:rsid w:val="00EA63A8"/>
    <w:rsid w:val="00EA6B8B"/>
    <w:rsid w:val="00EB1598"/>
    <w:rsid w:val="00EB3470"/>
    <w:rsid w:val="00EC0B50"/>
    <w:rsid w:val="00EC272A"/>
    <w:rsid w:val="00EE2041"/>
    <w:rsid w:val="00EF494F"/>
    <w:rsid w:val="00EF7AD0"/>
    <w:rsid w:val="00F03336"/>
    <w:rsid w:val="00F16A25"/>
    <w:rsid w:val="00F23FEB"/>
    <w:rsid w:val="00F26093"/>
    <w:rsid w:val="00F3174D"/>
    <w:rsid w:val="00F31BB7"/>
    <w:rsid w:val="00F60C8B"/>
    <w:rsid w:val="00F71DE3"/>
    <w:rsid w:val="00F8385D"/>
    <w:rsid w:val="00F9204F"/>
    <w:rsid w:val="00F926B5"/>
    <w:rsid w:val="00FA4AFE"/>
    <w:rsid w:val="00FA6B7C"/>
    <w:rsid w:val="00FB2932"/>
    <w:rsid w:val="00FC4547"/>
    <w:rsid w:val="00FD116B"/>
    <w:rsid w:val="00FD3434"/>
    <w:rsid w:val="00FD3530"/>
    <w:rsid w:val="00FD7481"/>
    <w:rsid w:val="00FE26A0"/>
    <w:rsid w:val="00FE3D72"/>
    <w:rsid w:val="00FE4FC3"/>
    <w:rsid w:val="00FE5536"/>
    <w:rsid w:val="00FF0CC8"/>
    <w:rsid w:val="00FF62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52C47E18-6C2D-49F8-8CA2-46C800CBC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49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49F4"/>
    <w:rPr>
      <w:rFonts w:ascii="Lucida Grande" w:hAnsi="Lucida Grande" w:cs="Lucida Grande"/>
      <w:sz w:val="18"/>
      <w:szCs w:val="18"/>
    </w:rPr>
  </w:style>
  <w:style w:type="paragraph" w:styleId="BlockText">
    <w:name w:val="Block Text"/>
    <w:basedOn w:val="Normal"/>
    <w:rsid w:val="00E64223"/>
    <w:pPr>
      <w:tabs>
        <w:tab w:val="left" w:pos="1230"/>
      </w:tabs>
      <w:ind w:left="180" w:right="-360"/>
    </w:pPr>
    <w:rPr>
      <w:rFonts w:ascii="Times New Roman" w:eastAsia="Times New Roman" w:hAnsi="Times New Roman" w:cs="Times New Roman"/>
    </w:rPr>
  </w:style>
  <w:style w:type="character" w:styleId="Hyperlink">
    <w:name w:val="Hyperlink"/>
    <w:basedOn w:val="DefaultParagraphFont"/>
    <w:uiPriority w:val="99"/>
    <w:rsid w:val="00E64223"/>
    <w:rPr>
      <w:color w:val="0000FF"/>
      <w:u w:val="single"/>
    </w:rPr>
  </w:style>
  <w:style w:type="paragraph" w:styleId="Subtitle">
    <w:name w:val="Subtitle"/>
    <w:basedOn w:val="Normal"/>
    <w:link w:val="SubtitleChar"/>
    <w:qFormat/>
    <w:rsid w:val="00E64223"/>
    <w:pPr>
      <w:ind w:right="-540"/>
      <w:jc w:val="center"/>
    </w:pPr>
    <w:rPr>
      <w:rFonts w:ascii="Times New Roman" w:eastAsia="Times New Roman" w:hAnsi="Times New Roman" w:cs="Times New Roman"/>
      <w:b/>
      <w:bCs/>
    </w:rPr>
  </w:style>
  <w:style w:type="character" w:customStyle="1" w:styleId="SubtitleChar">
    <w:name w:val="Subtitle Char"/>
    <w:basedOn w:val="DefaultParagraphFont"/>
    <w:link w:val="Subtitle"/>
    <w:rsid w:val="00E64223"/>
    <w:rPr>
      <w:rFonts w:ascii="Times New Roman" w:eastAsia="Times New Roman" w:hAnsi="Times New Roman" w:cs="Times New Roman"/>
      <w:b/>
      <w:bCs/>
    </w:rPr>
  </w:style>
  <w:style w:type="paragraph" w:customStyle="1" w:styleId="HTMLPreformatted2">
    <w:name w:val="HTML Preformatted2"/>
    <w:basedOn w:val="Normal"/>
    <w:rsid w:val="00E64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18"/>
      <w:szCs w:val="18"/>
    </w:rPr>
  </w:style>
  <w:style w:type="paragraph" w:styleId="PlainText">
    <w:name w:val="Plain Text"/>
    <w:basedOn w:val="Normal"/>
    <w:link w:val="PlainTextChar"/>
    <w:unhideWhenUsed/>
    <w:rsid w:val="00E64223"/>
    <w:rPr>
      <w:rFonts w:ascii="Consolas" w:eastAsia="Times New Roman" w:hAnsi="Consolas" w:cs="Times New Roman"/>
      <w:sz w:val="21"/>
      <w:szCs w:val="21"/>
    </w:rPr>
  </w:style>
  <w:style w:type="character" w:customStyle="1" w:styleId="PlainTextChar">
    <w:name w:val="Plain Text Char"/>
    <w:basedOn w:val="DefaultParagraphFont"/>
    <w:link w:val="PlainText"/>
    <w:rsid w:val="00E64223"/>
    <w:rPr>
      <w:rFonts w:ascii="Consolas" w:eastAsia="Times New Roman" w:hAnsi="Consolas" w:cs="Times New Roman"/>
      <w:sz w:val="21"/>
      <w:szCs w:val="21"/>
    </w:rPr>
  </w:style>
  <w:style w:type="paragraph" w:styleId="BodyTextIndent">
    <w:name w:val="Body Text Indent"/>
    <w:basedOn w:val="Normal"/>
    <w:link w:val="BodyTextIndentChar"/>
    <w:rsid w:val="00E64223"/>
    <w:pPr>
      <w:spacing w:before="100" w:beforeAutospacing="1" w:after="100" w:afterAutospacing="1"/>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E64223"/>
    <w:rPr>
      <w:rFonts w:ascii="Times New Roman" w:eastAsia="Times New Roman" w:hAnsi="Times New Roman" w:cs="Times New Roman"/>
    </w:rPr>
  </w:style>
  <w:style w:type="paragraph" w:styleId="NoSpacing">
    <w:name w:val="No Spacing"/>
    <w:uiPriority w:val="1"/>
    <w:qFormat/>
    <w:rsid w:val="00D94E0E"/>
  </w:style>
  <w:style w:type="paragraph" w:styleId="NormalWeb">
    <w:name w:val="Normal (Web)"/>
    <w:basedOn w:val="Normal"/>
    <w:uiPriority w:val="99"/>
    <w:unhideWhenUsed/>
    <w:rsid w:val="00741DB4"/>
    <w:pPr>
      <w:spacing w:before="100" w:beforeAutospacing="1" w:after="100" w:afterAutospacing="1"/>
    </w:pPr>
    <w:rPr>
      <w:rFonts w:ascii="Times New Roman" w:eastAsia="Times New Roman" w:hAnsi="Times New Roman" w:cs="Times New Roman"/>
    </w:rPr>
  </w:style>
  <w:style w:type="character" w:customStyle="1" w:styleId="aqj">
    <w:name w:val="aqj"/>
    <w:basedOn w:val="DefaultParagraphFont"/>
    <w:rsid w:val="00741DB4"/>
  </w:style>
  <w:style w:type="paragraph" w:styleId="ListParagraph">
    <w:name w:val="List Paragraph"/>
    <w:basedOn w:val="Normal"/>
    <w:uiPriority w:val="34"/>
    <w:qFormat/>
    <w:rsid w:val="002B60F6"/>
    <w:pPr>
      <w:ind w:left="720"/>
      <w:contextualSpacing/>
    </w:pPr>
  </w:style>
  <w:style w:type="character" w:customStyle="1" w:styleId="apple-converted-space">
    <w:name w:val="apple-converted-space"/>
    <w:basedOn w:val="DefaultParagraphFont"/>
    <w:rsid w:val="00AE502E"/>
  </w:style>
  <w:style w:type="table" w:styleId="TableGrid">
    <w:name w:val="Table Grid"/>
    <w:basedOn w:val="TableNormal"/>
    <w:uiPriority w:val="59"/>
    <w:rsid w:val="00C21469"/>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C7822"/>
    <w:rPr>
      <w:color w:val="800080" w:themeColor="followedHyperlink"/>
      <w:u w:val="single"/>
    </w:rPr>
  </w:style>
  <w:style w:type="character" w:styleId="Emphasis">
    <w:name w:val="Emphasis"/>
    <w:basedOn w:val="DefaultParagraphFont"/>
    <w:uiPriority w:val="20"/>
    <w:qFormat/>
    <w:rsid w:val="0061415C"/>
    <w:rPr>
      <w:i/>
      <w:iCs/>
    </w:rPr>
  </w:style>
  <w:style w:type="paragraph" w:customStyle="1" w:styleId="line">
    <w:name w:val="line"/>
    <w:basedOn w:val="Normal"/>
    <w:rsid w:val="00D41FD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9675">
      <w:bodyDiv w:val="1"/>
      <w:marLeft w:val="0"/>
      <w:marRight w:val="0"/>
      <w:marTop w:val="0"/>
      <w:marBottom w:val="0"/>
      <w:divBdr>
        <w:top w:val="none" w:sz="0" w:space="0" w:color="auto"/>
        <w:left w:val="none" w:sz="0" w:space="0" w:color="auto"/>
        <w:bottom w:val="none" w:sz="0" w:space="0" w:color="auto"/>
        <w:right w:val="none" w:sz="0" w:space="0" w:color="auto"/>
      </w:divBdr>
    </w:div>
    <w:div w:id="460880702">
      <w:bodyDiv w:val="1"/>
      <w:marLeft w:val="0"/>
      <w:marRight w:val="0"/>
      <w:marTop w:val="0"/>
      <w:marBottom w:val="0"/>
      <w:divBdr>
        <w:top w:val="none" w:sz="0" w:space="0" w:color="auto"/>
        <w:left w:val="none" w:sz="0" w:space="0" w:color="auto"/>
        <w:bottom w:val="none" w:sz="0" w:space="0" w:color="auto"/>
        <w:right w:val="none" w:sz="0" w:space="0" w:color="auto"/>
      </w:divBdr>
      <w:divsChild>
        <w:div w:id="287124714">
          <w:marLeft w:val="0"/>
          <w:marRight w:val="0"/>
          <w:marTop w:val="30"/>
          <w:marBottom w:val="0"/>
          <w:divBdr>
            <w:top w:val="none" w:sz="0" w:space="0" w:color="auto"/>
            <w:left w:val="none" w:sz="0" w:space="0" w:color="auto"/>
            <w:bottom w:val="none" w:sz="0" w:space="0" w:color="auto"/>
            <w:right w:val="none" w:sz="0" w:space="0" w:color="auto"/>
          </w:divBdr>
          <w:divsChild>
            <w:div w:id="205095264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02349858">
      <w:bodyDiv w:val="1"/>
      <w:marLeft w:val="0"/>
      <w:marRight w:val="0"/>
      <w:marTop w:val="0"/>
      <w:marBottom w:val="0"/>
      <w:divBdr>
        <w:top w:val="none" w:sz="0" w:space="0" w:color="auto"/>
        <w:left w:val="none" w:sz="0" w:space="0" w:color="auto"/>
        <w:bottom w:val="none" w:sz="0" w:space="0" w:color="auto"/>
        <w:right w:val="none" w:sz="0" w:space="0" w:color="auto"/>
      </w:divBdr>
    </w:div>
    <w:div w:id="1308436578">
      <w:bodyDiv w:val="1"/>
      <w:marLeft w:val="0"/>
      <w:marRight w:val="0"/>
      <w:marTop w:val="0"/>
      <w:marBottom w:val="0"/>
      <w:divBdr>
        <w:top w:val="none" w:sz="0" w:space="0" w:color="auto"/>
        <w:left w:val="none" w:sz="0" w:space="0" w:color="auto"/>
        <w:bottom w:val="none" w:sz="0" w:space="0" w:color="auto"/>
        <w:right w:val="none" w:sz="0" w:space="0" w:color="auto"/>
      </w:divBdr>
    </w:div>
    <w:div w:id="1521044489">
      <w:bodyDiv w:val="1"/>
      <w:marLeft w:val="0"/>
      <w:marRight w:val="0"/>
      <w:marTop w:val="0"/>
      <w:marBottom w:val="0"/>
      <w:divBdr>
        <w:top w:val="none" w:sz="0" w:space="0" w:color="auto"/>
        <w:left w:val="none" w:sz="0" w:space="0" w:color="auto"/>
        <w:bottom w:val="none" w:sz="0" w:space="0" w:color="auto"/>
        <w:right w:val="none" w:sz="0" w:space="0" w:color="auto"/>
      </w:divBdr>
    </w:div>
    <w:div w:id="1599556477">
      <w:bodyDiv w:val="1"/>
      <w:marLeft w:val="0"/>
      <w:marRight w:val="0"/>
      <w:marTop w:val="0"/>
      <w:marBottom w:val="0"/>
      <w:divBdr>
        <w:top w:val="none" w:sz="0" w:space="0" w:color="auto"/>
        <w:left w:val="none" w:sz="0" w:space="0" w:color="auto"/>
        <w:bottom w:val="none" w:sz="0" w:space="0" w:color="auto"/>
        <w:right w:val="none" w:sz="0" w:space="0" w:color="auto"/>
      </w:divBdr>
    </w:div>
    <w:div w:id="2116167032">
      <w:bodyDiv w:val="1"/>
      <w:marLeft w:val="0"/>
      <w:marRight w:val="0"/>
      <w:marTop w:val="0"/>
      <w:marBottom w:val="0"/>
      <w:divBdr>
        <w:top w:val="none" w:sz="0" w:space="0" w:color="auto"/>
        <w:left w:val="none" w:sz="0" w:space="0" w:color="auto"/>
        <w:bottom w:val="none" w:sz="0" w:space="0" w:color="auto"/>
        <w:right w:val="none" w:sz="0" w:space="0" w:color="auto"/>
      </w:divBdr>
    </w:div>
    <w:div w:id="21189405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cloud.wels.net/me"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3CC28-194D-4B1D-A3B1-443D9B7A4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1</Pages>
  <Words>1878</Words>
  <Characters>10709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4.27.18</vt:lpstr>
    </vt:vector>
  </TitlesOfParts>
  <Company/>
  <LinksUpToDate>false</LinksUpToDate>
  <CharactersWithSpaces>12562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10.16.19</dc:title>
  <dc:subject/>
  <dc:creator>John W. Steinbrenner</dc:creator>
  <cp:keywords>PNW District</cp:keywords>
  <dc:description/>
  <cp:lastModifiedBy>John W. Steinbrenner</cp:lastModifiedBy>
  <cp:revision>52</cp:revision>
  <cp:lastPrinted>2018-04-27T20:02:00Z</cp:lastPrinted>
  <dcterms:created xsi:type="dcterms:W3CDTF">2019-10-15T20:59:00Z</dcterms:created>
  <dcterms:modified xsi:type="dcterms:W3CDTF">2019-10-23T19:11:00Z</dcterms:modified>
</cp:coreProperties>
</file>